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5" w:rsidRDefault="00CD2B55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（京都世界遺産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科目以外）</w:t>
      </w:r>
    </w:p>
    <w:p w:rsidR="00CD2B55" w:rsidRPr="00F13022" w:rsidRDefault="00CD2B55" w:rsidP="00CD2B55">
      <w:pPr>
        <w:jc w:val="center"/>
        <w:textAlignment w:val="center"/>
        <w:rPr>
          <w:rFonts w:ascii="Lucida Sans Unicode" w:eastAsia="HGｺﾞｼｯｸE" w:hAnsi="Lucida Sans Unicode"/>
          <w:b/>
          <w:sz w:val="48"/>
          <w:szCs w:val="48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｢プラザ推奨科目｣</w:t>
      </w:r>
      <w:r w:rsidRPr="00F13022">
        <w:rPr>
          <w:rFonts w:ascii="Lucida Sans Unicode" w:eastAsia="HGｺﾞｼｯｸE" w:hAnsi="Lucida Sans Unicode"/>
          <w:b/>
          <w:sz w:val="48"/>
          <w:szCs w:val="48"/>
        </w:rPr>
        <w:t xml:space="preserve"> 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CD2B55" w:rsidRPr="00F13022" w:rsidRDefault="00CD2B55" w:rsidP="00CD2B55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以下のとおり提案します。なお、単位互換・京カレッジガイドライン・出講案内に沿って授業運営を行うこととします。</w:t>
      </w:r>
    </w:p>
    <w:p w:rsidR="00CD2B55" w:rsidRPr="00F13022" w:rsidRDefault="00CD2B55" w:rsidP="00CD2B55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2160"/>
        <w:gridCol w:w="845"/>
        <w:gridCol w:w="775"/>
        <w:gridCol w:w="3042"/>
      </w:tblGrid>
      <w:tr w:rsidR="00CD2B55" w:rsidRPr="00F13022" w:rsidTr="00CD2B55">
        <w:trPr>
          <w:trHeight w:val="70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5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科目分類</w:t>
            </w:r>
          </w:p>
          <w:p w:rsidR="00CD2B55" w:rsidRPr="00101771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）プラザ推奨科目（講義形式）　（　　）プラザ推奨科目（演習・実習形式）</w:t>
            </w: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CD2B55" w:rsidRPr="00F13022" w:rsidTr="00CD2B55">
        <w:trPr>
          <w:trHeight w:val="443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京カレッジ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5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CD2B55" w:rsidRDefault="00CD2B55" w:rsidP="00CD2B55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</w:p>
    <w:p w:rsidR="00CD2B55" w:rsidRDefault="00CD2B55" w:rsidP="00CD2B55">
      <w:pPr>
        <w:rPr>
          <w:rFonts w:ascii="ＭＳ Ｐゴシック" w:eastAsia="ＭＳ Ｐゴシック" w:hAnsi="ＭＳ Ｐゴシック"/>
          <w:sz w:val="18"/>
        </w:rPr>
      </w:pPr>
      <w:r w:rsidRPr="006C72AC">
        <w:rPr>
          <w:rFonts w:ascii="ＭＳ Ｐゴシック" w:eastAsia="ＭＳ Ｐゴシック" w:hAnsi="ＭＳ Ｐゴシック"/>
          <w:sz w:val="18"/>
        </w:rPr>
        <w:t>今回申請されているプログラムの要点・特徴</w:t>
      </w:r>
      <w:r w:rsidRPr="006C72AC">
        <w:rPr>
          <w:rFonts w:ascii="ＭＳ Ｐゴシック" w:eastAsia="ＭＳ Ｐゴシック" w:hAnsi="ＭＳ Ｐゴシック" w:hint="eastAsia"/>
          <w:sz w:val="18"/>
        </w:rPr>
        <w:t>（受講者向けのアピールポイント）を400</w:t>
      </w:r>
      <w:r w:rsidRPr="006C72AC">
        <w:rPr>
          <w:rFonts w:ascii="ＭＳ Ｐゴシック" w:eastAsia="ＭＳ Ｐゴシック" w:hAnsi="ＭＳ Ｐゴシック"/>
          <w:sz w:val="18"/>
        </w:rPr>
        <w:t>字</w:t>
      </w:r>
      <w:r w:rsidRPr="006C72AC">
        <w:rPr>
          <w:rFonts w:ascii="ＭＳ Ｐゴシック" w:eastAsia="ＭＳ Ｐゴシック" w:hAnsi="ＭＳ Ｐゴシック" w:hint="eastAsia"/>
          <w:sz w:val="18"/>
        </w:rPr>
        <w:t>以上</w:t>
      </w:r>
      <w:r w:rsidRPr="006C72AC">
        <w:rPr>
          <w:rFonts w:ascii="ＭＳ Ｐゴシック" w:eastAsia="ＭＳ Ｐゴシック" w:hAnsi="ＭＳ Ｐゴシック"/>
          <w:sz w:val="18"/>
        </w:rPr>
        <w:t>で記入して下さい。</w:t>
      </w:r>
    </w:p>
    <w:tbl>
      <w:tblPr>
        <w:tblpPr w:leftFromText="142" w:rightFromText="142" w:vertAnchor="text" w:horzAnchor="margin" w:tblpX="108" w:tblpY="328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D2B55" w:rsidRPr="008359BB" w:rsidTr="00CD2B55">
        <w:trPr>
          <w:trHeight w:val="4372"/>
        </w:trPr>
        <w:tc>
          <w:tcPr>
            <w:tcW w:w="9214" w:type="dxa"/>
            <w:shd w:val="clear" w:color="auto" w:fill="auto"/>
          </w:tcPr>
          <w:p w:rsidR="00CD2B55" w:rsidRPr="008359BB" w:rsidRDefault="00CD2B55" w:rsidP="00CD2B55"/>
        </w:tc>
      </w:tr>
    </w:tbl>
    <w:p w:rsidR="00CD2B55" w:rsidRPr="00CD2B55" w:rsidRDefault="00CD2B55" w:rsidP="00CD2B55"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演習・実習形式の場合は、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その演習や実習内容（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フィールドワーク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を行う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場所や活動内容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等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）を具体的にご記入ください。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>．授業実施スケジュール　（授業実施準備段階含む）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245"/>
        <w:gridCol w:w="2125"/>
      </w:tblGrid>
      <w:tr w:rsidR="00CD2B55" w:rsidRPr="00F13022" w:rsidTr="00CD2B55">
        <w:tc>
          <w:tcPr>
            <w:tcW w:w="170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45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2125" w:type="dxa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授業形態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（講義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実習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ワーク等）</w:t>
            </w:r>
          </w:p>
        </w:tc>
      </w:tr>
      <w:tr w:rsidR="00CD2B55" w:rsidRPr="00F13022" w:rsidTr="00CD2B55">
        <w:trPr>
          <w:trHeight w:val="4337"/>
        </w:trPr>
        <w:tc>
          <w:tcPr>
            <w:tcW w:w="1701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12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Default="00CD2B55" w:rsidP="00CD2B55"/>
    <w:p w:rsidR="00CD2B55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３</w:t>
      </w:r>
      <w:r w:rsidRPr="00F13022">
        <w:rPr>
          <w:rFonts w:ascii="Lucida Sans Unicode" w:eastAsia="HGｺﾞｼｯｸE" w:hAnsi="Lucida Sans Unicode"/>
          <w:b/>
          <w:szCs w:val="21"/>
        </w:rPr>
        <w:t>．</w:t>
      </w:r>
      <w:r>
        <w:rPr>
          <w:rFonts w:ascii="Lucida Sans Unicode" w:eastAsia="HGｺﾞｼｯｸE" w:hAnsi="Lucida Sans Unicode" w:hint="eastAsia"/>
          <w:b/>
          <w:szCs w:val="21"/>
        </w:rPr>
        <w:t>曜日・時間帯</w:t>
      </w:r>
    </w:p>
    <w:p w:rsidR="00CD2B55" w:rsidRDefault="00CD2B55" w:rsidP="00CD2B55">
      <w:pPr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Cs w:val="21"/>
        </w:rPr>
        <w:t>＊学年暦やキャンパスプラザの講義時間割は</w:t>
      </w:r>
      <w:r w:rsidRPr="00ED2812">
        <w:rPr>
          <w:rFonts w:ascii="Lucida Sans Unicode" w:eastAsia="HGｺﾞｼｯｸE" w:hAnsi="Lucida Sans Unicode" w:hint="eastAsia"/>
          <w:szCs w:val="21"/>
        </w:rPr>
        <w:t>ガイドラインを参照してください。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408"/>
      </w:tblGrid>
      <w:tr w:rsidR="00CD2B55" w:rsidRPr="00F13022" w:rsidTr="00CD2B55">
        <w:trPr>
          <w:trHeight w:val="294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180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255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</w:tbl>
    <w:p w:rsidR="00CD2B55" w:rsidRDefault="00CD2B55" w:rsidP="00CD2B55"/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CD2B55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学外講師・ゲストスピーカー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p w:rsidR="00CD2B55" w:rsidRPr="00F13022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※講義形式の科目は、</w:t>
      </w:r>
      <w:r>
        <w:rPr>
          <w:rFonts w:ascii="Lucida Sans Unicode" w:eastAsia="HGｺﾞｼｯｸE" w:hAnsi="Lucida Sans Unicode" w:hint="eastAsia"/>
          <w:sz w:val="18"/>
          <w:szCs w:val="18"/>
        </w:rPr>
        <w:t>2</w:t>
      </w:r>
      <w:r w:rsidRPr="00196FC1">
        <w:rPr>
          <w:rFonts w:ascii="Lucida Sans Unicode" w:eastAsia="HGｺﾞｼｯｸE" w:hAnsi="Lucida Sans Unicode" w:hint="eastAsia"/>
          <w:sz w:val="18"/>
          <w:szCs w:val="18"/>
        </w:rPr>
        <w:t>名以上のゲスト講師（行政、産業界等の専門家・実務家など、学生除く）や他大学・他機関の教員・研究者</w:t>
      </w:r>
      <w:r>
        <w:rPr>
          <w:rFonts w:ascii="Lucida Sans Unicode" w:eastAsia="HGｺﾞｼｯｸE" w:hAnsi="Lucida Sans Unicode" w:hint="eastAsia"/>
          <w:sz w:val="18"/>
          <w:szCs w:val="18"/>
        </w:rPr>
        <w:t>による実施体制を確保してください。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54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62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6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714976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学内教員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49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CD2B55" w:rsidRPr="00F13022" w:rsidTr="00CD2B55">
        <w:tc>
          <w:tcPr>
            <w:tcW w:w="180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CD2B55" w:rsidRDefault="00CD2B55" w:rsidP="00CD2B55">
      <w:pPr>
        <w:spacing w:line="240" w:lineRule="exact"/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p w:rsidR="00F551CC" w:rsidRDefault="00F551CC">
      <w:pPr>
        <w:widowControl/>
        <w:jc w:val="left"/>
        <w:rPr>
          <w:szCs w:val="21"/>
        </w:rPr>
      </w:pPr>
      <w:bookmarkStart w:id="0" w:name="_GoBack"/>
      <w:bookmarkEnd w:id="0"/>
    </w:p>
    <w:sectPr w:rsidR="00F551CC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227839"/>
    <w:rsid w:val="00244863"/>
    <w:rsid w:val="0025500E"/>
    <w:rsid w:val="002910EE"/>
    <w:rsid w:val="00423AA1"/>
    <w:rsid w:val="004A7A47"/>
    <w:rsid w:val="004F544A"/>
    <w:rsid w:val="005317B8"/>
    <w:rsid w:val="006137FC"/>
    <w:rsid w:val="00623DA3"/>
    <w:rsid w:val="006A4FA4"/>
    <w:rsid w:val="00711735"/>
    <w:rsid w:val="0077764F"/>
    <w:rsid w:val="007C74C6"/>
    <w:rsid w:val="007E027B"/>
    <w:rsid w:val="00884A62"/>
    <w:rsid w:val="008A416C"/>
    <w:rsid w:val="00963722"/>
    <w:rsid w:val="009B19EA"/>
    <w:rsid w:val="00B3160D"/>
    <w:rsid w:val="00B521AB"/>
    <w:rsid w:val="00BA571E"/>
    <w:rsid w:val="00C518A8"/>
    <w:rsid w:val="00C64087"/>
    <w:rsid w:val="00C96B49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後藤 充弘</cp:lastModifiedBy>
  <cp:revision>2</cp:revision>
  <cp:lastPrinted>2016-04-27T07:10:00Z</cp:lastPrinted>
  <dcterms:created xsi:type="dcterms:W3CDTF">2016-07-12T01:32:00Z</dcterms:created>
  <dcterms:modified xsi:type="dcterms:W3CDTF">2016-07-12T01:32:00Z</dcterms:modified>
</cp:coreProperties>
</file>