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D8" w:rsidRPr="000B1628" w:rsidRDefault="00C141FC" w:rsidP="000B1628">
      <w:pPr>
        <w:jc w:val="center"/>
        <w:rPr>
          <w:rFonts w:ascii="Century Gothic" w:hAnsi="Century Gothic"/>
        </w:rPr>
      </w:pPr>
      <w:r w:rsidRPr="000B1628">
        <w:rPr>
          <w:rFonts w:ascii="Century Gothic" w:hAnsi="Century Gothic" w:hint="eastAsia"/>
        </w:rPr>
        <w:t>京カレッジ</w:t>
      </w:r>
      <w:r w:rsidR="00696BD8" w:rsidRPr="000B1628">
        <w:rPr>
          <w:rFonts w:ascii="Century Gothic" w:hAnsi="Century Gothic" w:hint="eastAsia"/>
        </w:rPr>
        <w:t>市民教養講座開設</w:t>
      </w:r>
      <w:r w:rsidR="000E7AF6" w:rsidRPr="000B1628">
        <w:rPr>
          <w:rFonts w:ascii="Century Gothic" w:hAnsi="Century Gothic" w:hint="eastAsia"/>
        </w:rPr>
        <w:t>補助</w:t>
      </w:r>
      <w:r w:rsidR="00696BD8" w:rsidRPr="000B1628">
        <w:rPr>
          <w:rFonts w:ascii="Century Gothic" w:hAnsi="Century Gothic" w:hint="eastAsia"/>
        </w:rPr>
        <w:t>費</w:t>
      </w:r>
      <w:r w:rsidR="000E7AF6" w:rsidRPr="000B1628">
        <w:rPr>
          <w:rFonts w:ascii="Century Gothic" w:hAnsi="Century Gothic" w:hint="eastAsia"/>
        </w:rPr>
        <w:t xml:space="preserve">　公募要領</w:t>
      </w:r>
    </w:p>
    <w:p w:rsidR="00506DFD" w:rsidRPr="000B1628" w:rsidRDefault="00696BD8" w:rsidP="00696BD8">
      <w:pPr>
        <w:jc w:val="center"/>
        <w:rPr>
          <w:rFonts w:ascii="Century Gothic" w:hAnsi="Century Gothic"/>
        </w:rPr>
      </w:pPr>
      <w:r w:rsidRPr="000B1628">
        <w:rPr>
          <w:rFonts w:ascii="Century Gothic" w:hAnsi="Century Gothic" w:hint="eastAsia"/>
        </w:rPr>
        <w:t>教養力養成コース・京都力養成コース</w:t>
      </w:r>
      <w:r w:rsidR="000E7AF6" w:rsidRPr="000B1628">
        <w:rPr>
          <w:rFonts w:ascii="Century Gothic" w:hAnsi="Century Gothic" w:hint="eastAsia"/>
        </w:rPr>
        <w:t>共通</w:t>
      </w:r>
    </w:p>
    <w:p w:rsidR="00C141FC" w:rsidRPr="000B1628" w:rsidRDefault="00C141FC" w:rsidP="00C141FC">
      <w:pPr>
        <w:rPr>
          <w:rFonts w:ascii="Century Gothic" w:hAnsi="Century Gothic"/>
        </w:rPr>
      </w:pPr>
    </w:p>
    <w:p w:rsidR="00F14748" w:rsidRPr="000B1628" w:rsidRDefault="00F14748" w:rsidP="00C141FC">
      <w:pPr>
        <w:rPr>
          <w:rFonts w:ascii="Century Gothic" w:hAnsi="Century Gothic"/>
        </w:rPr>
      </w:pPr>
    </w:p>
    <w:p w:rsidR="00C141FC" w:rsidRPr="000B1628" w:rsidRDefault="00C141FC" w:rsidP="00C141FC">
      <w:pPr>
        <w:rPr>
          <w:rFonts w:ascii="Century Gothic" w:hAnsi="Century Gothic"/>
          <w:u w:val="single"/>
        </w:rPr>
      </w:pPr>
      <w:r w:rsidRPr="000B1628">
        <w:rPr>
          <w:rFonts w:ascii="Century Gothic" w:hAnsi="Century Gothic" w:hint="eastAsia"/>
          <w:u w:val="single"/>
        </w:rPr>
        <w:t>１．</w:t>
      </w:r>
      <w:r w:rsidR="00B610B4" w:rsidRPr="000B1628">
        <w:rPr>
          <w:rFonts w:ascii="Century Gothic" w:hAnsi="Century Gothic" w:hint="eastAsia"/>
          <w:u w:val="single"/>
        </w:rPr>
        <w:t>市民教養講座開設補助金の</w:t>
      </w:r>
      <w:r w:rsidRPr="000B1628">
        <w:rPr>
          <w:rFonts w:ascii="Century Gothic" w:hAnsi="Century Gothic" w:hint="eastAsia"/>
          <w:u w:val="single"/>
        </w:rPr>
        <w:t>目的</w:t>
      </w:r>
    </w:p>
    <w:p w:rsidR="00B57687" w:rsidRPr="000B1628" w:rsidRDefault="00954B58" w:rsidP="00FF73D4">
      <w:pPr>
        <w:ind w:firstLineChars="100" w:firstLine="203"/>
        <w:rPr>
          <w:rFonts w:ascii="Century Gothic" w:hAnsi="Century Gothic"/>
        </w:rPr>
      </w:pPr>
      <w:r w:rsidRPr="000B1628">
        <w:rPr>
          <w:rFonts w:ascii="Century Gothic" w:hAnsi="Century Gothic" w:hint="eastAsia"/>
        </w:rPr>
        <w:t>「市民教養講座開設補助金」（以下「</w:t>
      </w:r>
      <w:r w:rsidR="00B610B4" w:rsidRPr="000B1628">
        <w:rPr>
          <w:rFonts w:ascii="Century Gothic" w:hAnsi="Century Gothic" w:hint="eastAsia"/>
        </w:rPr>
        <w:t>講座</w:t>
      </w:r>
      <w:r w:rsidRPr="000B1628">
        <w:rPr>
          <w:rFonts w:ascii="Century Gothic" w:hAnsi="Century Gothic" w:hint="eastAsia"/>
        </w:rPr>
        <w:t>開設補助金」という。）は、</w:t>
      </w:r>
      <w:r w:rsidR="00C141FC" w:rsidRPr="000B1628">
        <w:rPr>
          <w:rFonts w:ascii="Century Gothic" w:hAnsi="Century Gothic" w:hint="eastAsia"/>
        </w:rPr>
        <w:t>京都市と大学コンソーシアム京都が主催する「京カレッジ」</w:t>
      </w:r>
      <w:r w:rsidRPr="000B1628">
        <w:rPr>
          <w:rFonts w:ascii="Century Gothic" w:hAnsi="Century Gothic" w:hint="eastAsia"/>
        </w:rPr>
        <w:t>で提供</w:t>
      </w:r>
      <w:r w:rsidR="00696BD8" w:rsidRPr="000B1628">
        <w:rPr>
          <w:rFonts w:ascii="Century Gothic" w:hAnsi="Century Gothic" w:hint="eastAsia"/>
        </w:rPr>
        <w:t>する市民教養講座</w:t>
      </w:r>
      <w:r w:rsidRPr="000B1628">
        <w:rPr>
          <w:rFonts w:ascii="Century Gothic" w:hAnsi="Century Gothic" w:hint="eastAsia"/>
        </w:rPr>
        <w:t>の特色化を図るために</w:t>
      </w:r>
      <w:r w:rsidR="00B6311F" w:rsidRPr="000B1628">
        <w:rPr>
          <w:rFonts w:ascii="Century Gothic" w:hAnsi="Century Gothic" w:hint="eastAsia"/>
        </w:rPr>
        <w:t>2016</w:t>
      </w:r>
      <w:r w:rsidR="00B6311F" w:rsidRPr="000B1628">
        <w:rPr>
          <w:rFonts w:ascii="Century Gothic" w:hAnsi="Century Gothic" w:hint="eastAsia"/>
        </w:rPr>
        <w:t>年度から新たに開設</w:t>
      </w:r>
      <w:r w:rsidR="000B1628">
        <w:rPr>
          <w:rFonts w:ascii="Century Gothic" w:hAnsi="Century Gothic" w:hint="eastAsia"/>
        </w:rPr>
        <w:t>されました</w:t>
      </w:r>
      <w:r w:rsidRPr="000B1628">
        <w:rPr>
          <w:rFonts w:ascii="Century Gothic" w:hAnsi="Century Gothic" w:hint="eastAsia"/>
        </w:rPr>
        <w:t>。</w:t>
      </w:r>
    </w:p>
    <w:p w:rsidR="00954B58" w:rsidRPr="000B1628" w:rsidRDefault="00B610B4" w:rsidP="00FF73D4">
      <w:pPr>
        <w:ind w:firstLineChars="100" w:firstLine="203"/>
        <w:rPr>
          <w:rFonts w:ascii="Century Gothic" w:hAnsi="Century Gothic"/>
        </w:rPr>
      </w:pPr>
      <w:r w:rsidRPr="000B1628">
        <w:rPr>
          <w:rFonts w:ascii="Century Gothic" w:hAnsi="Century Gothic" w:hint="eastAsia"/>
        </w:rPr>
        <w:t>講座</w:t>
      </w:r>
      <w:r w:rsidR="00954B58" w:rsidRPr="000B1628">
        <w:rPr>
          <w:rFonts w:ascii="Century Gothic" w:hAnsi="Century Gothic" w:hint="eastAsia"/>
        </w:rPr>
        <w:t>開設補助金は、</w:t>
      </w:r>
      <w:r w:rsidR="00C141FC" w:rsidRPr="000B1628">
        <w:rPr>
          <w:rFonts w:ascii="Century Gothic" w:hAnsi="Century Gothic" w:hint="eastAsia"/>
        </w:rPr>
        <w:t>大学コンソーシアム京都加盟校が有する研究成果</w:t>
      </w:r>
      <w:r w:rsidR="00954B58" w:rsidRPr="000B1628">
        <w:rPr>
          <w:rFonts w:ascii="Century Gothic" w:hAnsi="Century Gothic" w:hint="eastAsia"/>
        </w:rPr>
        <w:t>の還元の促進や、地方公共団体や企業等と連携し、市民にとって魅力ある講座を開設することを支援することで、市民の生涯学習意欲や教養力を高めることを目的とし</w:t>
      </w:r>
      <w:r w:rsidR="00B6311F" w:rsidRPr="000B1628">
        <w:rPr>
          <w:rFonts w:ascii="Century Gothic" w:hAnsi="Century Gothic" w:hint="eastAsia"/>
        </w:rPr>
        <w:t>ます</w:t>
      </w:r>
      <w:r w:rsidR="00954B58" w:rsidRPr="000B1628">
        <w:rPr>
          <w:rFonts w:ascii="Century Gothic" w:hAnsi="Century Gothic" w:hint="eastAsia"/>
        </w:rPr>
        <w:t>。</w:t>
      </w:r>
    </w:p>
    <w:p w:rsidR="00954B58" w:rsidRPr="000B1628" w:rsidRDefault="00954B58" w:rsidP="00C141FC">
      <w:pPr>
        <w:rPr>
          <w:rFonts w:ascii="Century Gothic" w:hAnsi="Century Gothic"/>
        </w:rPr>
      </w:pPr>
    </w:p>
    <w:p w:rsidR="00B610B4" w:rsidRPr="000B1628" w:rsidRDefault="00B610B4" w:rsidP="00C141FC">
      <w:pPr>
        <w:rPr>
          <w:rFonts w:ascii="Century Gothic" w:hAnsi="Century Gothic"/>
          <w:u w:val="single"/>
        </w:rPr>
      </w:pPr>
      <w:r w:rsidRPr="000B1628">
        <w:rPr>
          <w:rFonts w:ascii="Century Gothic" w:hAnsi="Century Gothic" w:hint="eastAsia"/>
          <w:u w:val="single"/>
        </w:rPr>
        <w:t>２．補助の概要</w:t>
      </w:r>
      <w:r w:rsidR="00EA5E32" w:rsidRPr="000B1628">
        <w:rPr>
          <w:rFonts w:ascii="Century Gothic" w:hAnsi="Century Gothic" w:hint="eastAsia"/>
          <w:u w:val="single"/>
        </w:rPr>
        <w:t>について</w:t>
      </w:r>
    </w:p>
    <w:p w:rsidR="00196CDA" w:rsidRPr="000B1628" w:rsidRDefault="00196CDA" w:rsidP="00C141FC">
      <w:pPr>
        <w:rPr>
          <w:rFonts w:ascii="Century Gothic" w:hAnsi="Century Gothic"/>
        </w:rPr>
      </w:pPr>
      <w:r w:rsidRPr="000B1628">
        <w:rPr>
          <w:rFonts w:ascii="Century Gothic" w:hAnsi="Century Gothic" w:hint="eastAsia"/>
        </w:rPr>
        <w:t>（１）補助の対象</w:t>
      </w:r>
    </w:p>
    <w:p w:rsidR="00B610B4" w:rsidRPr="000B1628" w:rsidRDefault="00B610B4" w:rsidP="00FF73D4">
      <w:pPr>
        <w:ind w:left="203" w:hangingChars="100" w:hanging="203"/>
        <w:rPr>
          <w:rFonts w:ascii="Century Gothic" w:hAnsi="Century Gothic"/>
        </w:rPr>
      </w:pPr>
      <w:r w:rsidRPr="000B1628">
        <w:rPr>
          <w:rFonts w:ascii="Century Gothic" w:hAnsi="Century Gothic" w:hint="eastAsia"/>
        </w:rPr>
        <w:t xml:space="preserve">　</w:t>
      </w:r>
      <w:r w:rsidR="002568AA" w:rsidRPr="000B1628">
        <w:rPr>
          <w:rFonts w:ascii="Century Gothic" w:hAnsi="Century Gothic" w:hint="eastAsia"/>
        </w:rPr>
        <w:t xml:space="preserve">　</w:t>
      </w:r>
      <w:r w:rsidRPr="000B1628">
        <w:rPr>
          <w:rFonts w:ascii="Century Gothic" w:hAnsi="Century Gothic" w:hint="eastAsia"/>
        </w:rPr>
        <w:t>講座開設補助金は京カレッジ「市民教養講座」の「教養力養成コース」及び「京都力養成コース」に提供される講座を対象に支給</w:t>
      </w:r>
      <w:r w:rsidR="00B6311F" w:rsidRPr="000B1628">
        <w:rPr>
          <w:rFonts w:ascii="Century Gothic" w:hAnsi="Century Gothic" w:hint="eastAsia"/>
        </w:rPr>
        <w:t>します</w:t>
      </w:r>
      <w:r w:rsidRPr="000B1628">
        <w:rPr>
          <w:rFonts w:ascii="Century Gothic" w:hAnsi="Century Gothic" w:hint="eastAsia"/>
        </w:rPr>
        <w:t>。</w:t>
      </w:r>
      <w:r w:rsidR="00414936" w:rsidRPr="000B1628">
        <w:rPr>
          <w:rFonts w:ascii="Century Gothic" w:hAnsi="Century Gothic" w:hint="eastAsia"/>
        </w:rPr>
        <w:t>講座は原則</w:t>
      </w:r>
      <w:r w:rsidR="00414936" w:rsidRPr="000B1628">
        <w:rPr>
          <w:rFonts w:ascii="Century Gothic" w:hAnsi="Century Gothic" w:hint="eastAsia"/>
        </w:rPr>
        <w:t>5</w:t>
      </w:r>
      <w:r w:rsidR="00414936" w:rsidRPr="000B1628">
        <w:rPr>
          <w:rFonts w:ascii="Century Gothic" w:hAnsi="Century Gothic" w:hint="eastAsia"/>
        </w:rPr>
        <w:t>月から翌年</w:t>
      </w:r>
      <w:r w:rsidR="00414936" w:rsidRPr="000B1628">
        <w:rPr>
          <w:rFonts w:ascii="Century Gothic" w:hAnsi="Century Gothic" w:hint="eastAsia"/>
        </w:rPr>
        <w:t>1</w:t>
      </w:r>
      <w:r w:rsidR="00414936" w:rsidRPr="000B1628">
        <w:rPr>
          <w:rFonts w:ascii="Century Gothic" w:hAnsi="Century Gothic" w:hint="eastAsia"/>
        </w:rPr>
        <w:t>月までの間で設定してください。</w:t>
      </w:r>
    </w:p>
    <w:p w:rsidR="00B610B4" w:rsidRPr="000B1628" w:rsidRDefault="00F14748" w:rsidP="00FF73D4">
      <w:pPr>
        <w:ind w:left="203" w:hangingChars="100" w:hanging="203"/>
        <w:rPr>
          <w:rFonts w:ascii="Century Gothic" w:hAnsi="Century Gothic"/>
        </w:rPr>
      </w:pPr>
      <w:r w:rsidRPr="000B1628">
        <w:rPr>
          <w:rFonts w:ascii="Century Gothic" w:hAnsi="Century Gothic" w:hint="eastAsia"/>
        </w:rPr>
        <w:t xml:space="preserve">　　なお、講座開設補助金は受講生の経費負担を軽減する目的を持っているため、受講料の設定については無料あるいは実費負担程度となるように計画してください。</w:t>
      </w:r>
    </w:p>
    <w:p w:rsidR="00F14748" w:rsidRPr="000B1628" w:rsidRDefault="00F14748" w:rsidP="00C141FC">
      <w:pPr>
        <w:rPr>
          <w:rFonts w:ascii="Century Gothic" w:hAnsi="Century Gothic"/>
        </w:rPr>
      </w:pPr>
    </w:p>
    <w:p w:rsidR="00B610B4" w:rsidRPr="00605574" w:rsidRDefault="00196CDA" w:rsidP="00C141FC">
      <w:pPr>
        <w:rPr>
          <w:rFonts w:ascii="Century Gothic" w:hAnsi="Century Gothic"/>
        </w:rPr>
      </w:pPr>
      <w:r w:rsidRPr="00605574">
        <w:rPr>
          <w:rFonts w:ascii="Century Gothic" w:hAnsi="Century Gothic" w:hint="eastAsia"/>
        </w:rPr>
        <w:t>＜</w:t>
      </w:r>
      <w:r w:rsidR="00B610B4" w:rsidRPr="00605574">
        <w:rPr>
          <w:rFonts w:ascii="Century Gothic" w:hAnsi="Century Gothic" w:hint="eastAsia"/>
        </w:rPr>
        <w:t>「教養力養成コース」の補助対象</w:t>
      </w:r>
      <w:r w:rsidRPr="00605574">
        <w:rPr>
          <w:rFonts w:ascii="Century Gothic" w:hAnsi="Century Gothic" w:hint="eastAsia"/>
        </w:rPr>
        <w:t>＞</w:t>
      </w:r>
    </w:p>
    <w:p w:rsidR="00C141FC" w:rsidRPr="00605574" w:rsidRDefault="00B610B4" w:rsidP="00C141FC">
      <w:pPr>
        <w:rPr>
          <w:rFonts w:ascii="Century Gothic" w:hAnsi="Century Gothic"/>
        </w:rPr>
      </w:pPr>
      <w:r w:rsidRPr="00605574">
        <w:rPr>
          <w:rFonts w:ascii="Century Gothic" w:hAnsi="Century Gothic" w:hint="eastAsia"/>
        </w:rPr>
        <w:t xml:space="preserve">　①京カレッジ用に提供される講座であること。</w:t>
      </w:r>
    </w:p>
    <w:p w:rsidR="00B610B4" w:rsidRPr="00605574" w:rsidRDefault="00B610B4" w:rsidP="00C141FC">
      <w:pPr>
        <w:rPr>
          <w:rFonts w:ascii="Century Gothic" w:hAnsi="Century Gothic"/>
        </w:rPr>
      </w:pPr>
      <w:r w:rsidRPr="00605574">
        <w:rPr>
          <w:rFonts w:ascii="Century Gothic" w:hAnsi="Century Gothic" w:hint="eastAsia"/>
        </w:rPr>
        <w:t xml:space="preserve">　②専任の教員がコーディネーターを務めること。</w:t>
      </w:r>
    </w:p>
    <w:p w:rsidR="00B610B4" w:rsidRPr="00605574" w:rsidRDefault="00B610B4" w:rsidP="004C7FF0">
      <w:pPr>
        <w:rPr>
          <w:rFonts w:ascii="Century Gothic" w:hAnsi="Century Gothic"/>
        </w:rPr>
      </w:pPr>
      <w:r w:rsidRPr="00605574">
        <w:rPr>
          <w:rFonts w:ascii="Century Gothic" w:hAnsi="Century Gothic" w:hint="eastAsia"/>
        </w:rPr>
        <w:t xml:space="preserve">　③大学の</w:t>
      </w:r>
      <w:r w:rsidR="00524A09" w:rsidRPr="00605574">
        <w:rPr>
          <w:rFonts w:ascii="Century Gothic" w:hAnsi="Century Gothic" w:hint="eastAsia"/>
        </w:rPr>
        <w:t>強みを生かした</w:t>
      </w:r>
      <w:r w:rsidRPr="00605574">
        <w:rPr>
          <w:rFonts w:ascii="Century Gothic" w:hAnsi="Century Gothic" w:hint="eastAsia"/>
        </w:rPr>
        <w:t>講座</w:t>
      </w:r>
      <w:r w:rsidR="00696BD8" w:rsidRPr="00605574">
        <w:rPr>
          <w:rFonts w:ascii="Century Gothic" w:hAnsi="Century Gothic" w:hint="eastAsia"/>
        </w:rPr>
        <w:t>、</w:t>
      </w:r>
      <w:r w:rsidRPr="00605574">
        <w:rPr>
          <w:rFonts w:ascii="Century Gothic" w:hAnsi="Century Gothic" w:hint="eastAsia"/>
        </w:rPr>
        <w:t>地域</w:t>
      </w:r>
      <w:r w:rsidR="00F14748" w:rsidRPr="00605574">
        <w:rPr>
          <w:rFonts w:ascii="Century Gothic" w:hAnsi="Century Gothic" w:hint="eastAsia"/>
        </w:rPr>
        <w:t>力・文化力向上</w:t>
      </w:r>
      <w:r w:rsidR="004C7FF0" w:rsidRPr="00605574">
        <w:rPr>
          <w:rFonts w:ascii="Century Gothic" w:hAnsi="Century Gothic" w:hint="eastAsia"/>
        </w:rPr>
        <w:t>（地域人材の育成）</w:t>
      </w:r>
      <w:r w:rsidR="00F14748" w:rsidRPr="00605574">
        <w:rPr>
          <w:rFonts w:ascii="Century Gothic" w:hAnsi="Century Gothic" w:hint="eastAsia"/>
        </w:rPr>
        <w:t>につながる</w:t>
      </w:r>
      <w:r w:rsidRPr="00605574">
        <w:rPr>
          <w:rFonts w:ascii="Century Gothic" w:hAnsi="Century Gothic" w:hint="eastAsia"/>
        </w:rPr>
        <w:t>講座であること。</w:t>
      </w:r>
    </w:p>
    <w:p w:rsidR="00F03481" w:rsidRPr="00605574" w:rsidRDefault="00F03481" w:rsidP="004C7FF0">
      <w:pPr>
        <w:rPr>
          <w:rFonts w:ascii="Century Gothic" w:hAnsi="Century Gothic"/>
        </w:rPr>
      </w:pPr>
      <w:r w:rsidRPr="00605574">
        <w:rPr>
          <w:rFonts w:ascii="Century Gothic" w:hAnsi="Century Gothic" w:hint="eastAsia"/>
        </w:rPr>
        <w:t xml:space="preserve">　④フィールドでの学習（現地見学）を一部取り入れた講座であること。</w:t>
      </w:r>
    </w:p>
    <w:p w:rsidR="008A27B0" w:rsidRPr="00605574" w:rsidRDefault="00B610B4" w:rsidP="00C141FC">
      <w:pPr>
        <w:rPr>
          <w:rFonts w:ascii="Century Gothic" w:hAnsi="Century Gothic"/>
        </w:rPr>
      </w:pPr>
      <w:r w:rsidRPr="00605574">
        <w:rPr>
          <w:rFonts w:ascii="Century Gothic" w:hAnsi="Century Gothic" w:hint="eastAsia"/>
        </w:rPr>
        <w:t xml:space="preserve">　</w:t>
      </w:r>
      <w:r w:rsidR="00F03481" w:rsidRPr="00605574">
        <w:rPr>
          <w:rFonts w:ascii="Century Gothic" w:hAnsi="Century Gothic" w:hint="eastAsia"/>
        </w:rPr>
        <w:t>⑤</w:t>
      </w:r>
      <w:r w:rsidR="008A27B0" w:rsidRPr="00605574">
        <w:rPr>
          <w:rFonts w:ascii="Century Gothic" w:hAnsi="Century Gothic" w:hint="eastAsia"/>
        </w:rPr>
        <w:t>実務者など外部講師を活用した講座であること</w:t>
      </w:r>
      <w:r w:rsidR="00F03481" w:rsidRPr="00605574">
        <w:rPr>
          <w:rFonts w:ascii="Century Gothic" w:hAnsi="Century Gothic" w:hint="eastAsia"/>
        </w:rPr>
        <w:t>が望ましい</w:t>
      </w:r>
      <w:r w:rsidR="008A27B0" w:rsidRPr="00605574">
        <w:rPr>
          <w:rFonts w:ascii="Century Gothic" w:hAnsi="Century Gothic" w:hint="eastAsia"/>
        </w:rPr>
        <w:t>。</w:t>
      </w:r>
    </w:p>
    <w:p w:rsidR="00B610B4" w:rsidRPr="00605574" w:rsidRDefault="00B610B4" w:rsidP="00C141FC">
      <w:pPr>
        <w:rPr>
          <w:rFonts w:ascii="Century Gothic" w:hAnsi="Century Gothic"/>
        </w:rPr>
      </w:pPr>
    </w:p>
    <w:p w:rsidR="00B610B4" w:rsidRPr="00605574" w:rsidRDefault="00196CDA" w:rsidP="00B610B4">
      <w:pPr>
        <w:rPr>
          <w:rFonts w:ascii="Century Gothic" w:hAnsi="Century Gothic"/>
        </w:rPr>
      </w:pPr>
      <w:r w:rsidRPr="00605574">
        <w:rPr>
          <w:rFonts w:ascii="Century Gothic" w:hAnsi="Century Gothic" w:hint="eastAsia"/>
        </w:rPr>
        <w:t>＜</w:t>
      </w:r>
      <w:r w:rsidR="00B610B4" w:rsidRPr="00605574">
        <w:rPr>
          <w:rFonts w:ascii="Century Gothic" w:hAnsi="Century Gothic" w:hint="eastAsia"/>
        </w:rPr>
        <w:t>「京都力養成コース」の補助対象</w:t>
      </w:r>
      <w:r w:rsidRPr="00605574">
        <w:rPr>
          <w:rFonts w:ascii="Century Gothic" w:hAnsi="Century Gothic" w:hint="eastAsia"/>
        </w:rPr>
        <w:t>＞</w:t>
      </w:r>
    </w:p>
    <w:p w:rsidR="00B610B4" w:rsidRPr="00605574" w:rsidRDefault="00B610B4" w:rsidP="00B610B4">
      <w:pPr>
        <w:rPr>
          <w:rFonts w:ascii="Century Gothic" w:hAnsi="Century Gothic"/>
        </w:rPr>
      </w:pPr>
      <w:r w:rsidRPr="00605574">
        <w:rPr>
          <w:rFonts w:ascii="Century Gothic" w:hAnsi="Century Gothic" w:hint="eastAsia"/>
        </w:rPr>
        <w:t xml:space="preserve">　①京カレッジ用に提供される講座であること。</w:t>
      </w:r>
    </w:p>
    <w:p w:rsidR="00B610B4" w:rsidRPr="00605574" w:rsidRDefault="00B610B4" w:rsidP="00B610B4">
      <w:pPr>
        <w:rPr>
          <w:rFonts w:ascii="Century Gothic" w:hAnsi="Century Gothic"/>
        </w:rPr>
      </w:pPr>
      <w:r w:rsidRPr="00605574">
        <w:rPr>
          <w:rFonts w:ascii="Century Gothic" w:hAnsi="Century Gothic" w:hint="eastAsia"/>
        </w:rPr>
        <w:t xml:space="preserve">　②専任の教員がコーディネーターを務めること。</w:t>
      </w:r>
    </w:p>
    <w:p w:rsidR="00B610B4" w:rsidRPr="00605574" w:rsidRDefault="00B610B4" w:rsidP="00B610B4">
      <w:pPr>
        <w:rPr>
          <w:rFonts w:ascii="Century Gothic" w:hAnsi="Century Gothic"/>
        </w:rPr>
      </w:pPr>
      <w:r w:rsidRPr="00605574">
        <w:rPr>
          <w:rFonts w:ascii="Century Gothic" w:hAnsi="Century Gothic" w:hint="eastAsia"/>
        </w:rPr>
        <w:t xml:space="preserve">　③蓄積された研究から京都をより深く学べる講座であること。</w:t>
      </w:r>
    </w:p>
    <w:p w:rsidR="00F03481" w:rsidRPr="00605574" w:rsidRDefault="00F03481" w:rsidP="00F03481">
      <w:pPr>
        <w:rPr>
          <w:rFonts w:ascii="Century Gothic" w:hAnsi="Century Gothic"/>
        </w:rPr>
      </w:pPr>
      <w:r w:rsidRPr="00605574">
        <w:rPr>
          <w:rFonts w:ascii="Century Gothic" w:hAnsi="Century Gothic" w:hint="eastAsia"/>
        </w:rPr>
        <w:t xml:space="preserve">　④フィールドでの学習（現地見学）を一部取り入れた講座であること。</w:t>
      </w:r>
    </w:p>
    <w:p w:rsidR="00F03481" w:rsidRPr="00605574" w:rsidRDefault="00F03481" w:rsidP="00F03481">
      <w:pPr>
        <w:rPr>
          <w:rFonts w:ascii="Century Gothic" w:hAnsi="Century Gothic"/>
        </w:rPr>
      </w:pPr>
      <w:r w:rsidRPr="00605574">
        <w:rPr>
          <w:rFonts w:ascii="Century Gothic" w:hAnsi="Century Gothic" w:hint="eastAsia"/>
        </w:rPr>
        <w:t xml:space="preserve">　⑤実務者など外部講師を活用した講座であることが望ましい。</w:t>
      </w:r>
    </w:p>
    <w:p w:rsidR="00F03481" w:rsidRPr="00605574" w:rsidRDefault="00F03481" w:rsidP="00C141FC">
      <w:pPr>
        <w:rPr>
          <w:rFonts w:ascii="Century Gothic" w:hAnsi="Century Gothic"/>
        </w:rPr>
      </w:pPr>
    </w:p>
    <w:p w:rsidR="00196CDA" w:rsidRPr="00605574" w:rsidRDefault="00196CDA" w:rsidP="00C141FC">
      <w:pPr>
        <w:rPr>
          <w:rFonts w:ascii="Century Gothic" w:hAnsi="Century Gothic"/>
        </w:rPr>
      </w:pPr>
      <w:r w:rsidRPr="00605574">
        <w:rPr>
          <w:rFonts w:ascii="Century Gothic" w:hAnsi="Century Gothic" w:hint="eastAsia"/>
        </w:rPr>
        <w:t>（２）補助する金額</w:t>
      </w:r>
    </w:p>
    <w:p w:rsidR="00196CDA" w:rsidRPr="00605574" w:rsidRDefault="00196CDA" w:rsidP="00196CDA">
      <w:pPr>
        <w:rPr>
          <w:rFonts w:ascii="Century Gothic" w:hAnsi="Century Gothic"/>
        </w:rPr>
      </w:pPr>
      <w:r w:rsidRPr="00605574">
        <w:rPr>
          <w:rFonts w:ascii="Century Gothic" w:hAnsi="Century Gothic" w:hint="eastAsia"/>
        </w:rPr>
        <w:t>＜「教養力養成コース」の補助対象＞</w:t>
      </w:r>
    </w:p>
    <w:p w:rsidR="00196CDA" w:rsidRPr="00605574" w:rsidRDefault="00196CDA" w:rsidP="00196CDA">
      <w:pPr>
        <w:rPr>
          <w:rFonts w:ascii="Century Gothic" w:hAnsi="Century Gothic"/>
        </w:rPr>
      </w:pPr>
      <w:r w:rsidRPr="00605574">
        <w:rPr>
          <w:rFonts w:ascii="Century Gothic" w:hAnsi="Century Gothic" w:hint="eastAsia"/>
        </w:rPr>
        <w:t xml:space="preserve">　講座運営補助　　　</w:t>
      </w:r>
      <w:r w:rsidRPr="00605574">
        <w:rPr>
          <w:rFonts w:ascii="Century Gothic" w:hAnsi="Century Gothic" w:hint="eastAsia"/>
        </w:rPr>
        <w:t xml:space="preserve"> 100,000</w:t>
      </w:r>
      <w:r w:rsidR="000E7AF6" w:rsidRPr="00605574">
        <w:rPr>
          <w:rFonts w:ascii="Century Gothic" w:hAnsi="Century Gothic" w:hint="eastAsia"/>
        </w:rPr>
        <w:t>円（キャンパスプラザ京都の開講が対象</w:t>
      </w:r>
      <w:r w:rsidRPr="00605574">
        <w:rPr>
          <w:rFonts w:ascii="Century Gothic" w:hAnsi="Century Gothic" w:hint="eastAsia"/>
        </w:rPr>
        <w:t>）</w:t>
      </w:r>
    </w:p>
    <w:p w:rsidR="00196CDA" w:rsidRPr="00605574" w:rsidRDefault="00196CDA" w:rsidP="00196CDA">
      <w:pPr>
        <w:rPr>
          <w:rFonts w:ascii="Century Gothic" w:hAnsi="Century Gothic"/>
        </w:rPr>
      </w:pPr>
      <w:r w:rsidRPr="00605574">
        <w:rPr>
          <w:rFonts w:ascii="Century Gothic" w:hAnsi="Century Gothic" w:hint="eastAsia"/>
        </w:rPr>
        <w:t xml:space="preserve">　講師料補助（</w:t>
      </w:r>
      <w:r w:rsidRPr="00605574">
        <w:rPr>
          <w:rFonts w:ascii="Century Gothic" w:hAnsi="Century Gothic" w:hint="eastAsia"/>
        </w:rPr>
        <w:t>1</w:t>
      </w:r>
      <w:r w:rsidRPr="00605574">
        <w:rPr>
          <w:rFonts w:ascii="Century Gothic" w:hAnsi="Century Gothic" w:hint="eastAsia"/>
        </w:rPr>
        <w:t>コマ）</w:t>
      </w:r>
      <w:r w:rsidRPr="00605574">
        <w:rPr>
          <w:rFonts w:ascii="Century Gothic" w:hAnsi="Century Gothic" w:hint="eastAsia"/>
        </w:rPr>
        <w:t>22,274</w:t>
      </w:r>
      <w:r w:rsidRPr="00605574">
        <w:rPr>
          <w:rFonts w:ascii="Century Gothic" w:hAnsi="Century Gothic" w:hint="eastAsia"/>
        </w:rPr>
        <w:t>円</w:t>
      </w:r>
    </w:p>
    <w:p w:rsidR="00196CDA" w:rsidRPr="00605574" w:rsidRDefault="00196CDA" w:rsidP="00196CDA">
      <w:pPr>
        <w:rPr>
          <w:rFonts w:ascii="Century Gothic" w:hAnsi="Century Gothic"/>
        </w:rPr>
      </w:pPr>
    </w:p>
    <w:p w:rsidR="00196CDA" w:rsidRPr="00605574" w:rsidRDefault="00196CDA" w:rsidP="00196CDA">
      <w:pPr>
        <w:rPr>
          <w:rFonts w:ascii="Century Gothic" w:hAnsi="Century Gothic"/>
        </w:rPr>
      </w:pPr>
      <w:r w:rsidRPr="00605574">
        <w:rPr>
          <w:rFonts w:ascii="Century Gothic" w:hAnsi="Century Gothic" w:hint="eastAsia"/>
        </w:rPr>
        <w:t>＜「京都力養成コース」の補助対象＞</w:t>
      </w:r>
    </w:p>
    <w:p w:rsidR="00196CDA" w:rsidRPr="00605574" w:rsidRDefault="00196CDA" w:rsidP="00FF73D4">
      <w:pPr>
        <w:ind w:firstLineChars="100" w:firstLine="203"/>
        <w:rPr>
          <w:rFonts w:ascii="Century Gothic" w:hAnsi="Century Gothic"/>
        </w:rPr>
      </w:pPr>
      <w:r w:rsidRPr="00605574">
        <w:rPr>
          <w:rFonts w:ascii="Century Gothic" w:hAnsi="Century Gothic" w:hint="eastAsia"/>
        </w:rPr>
        <w:t xml:space="preserve">講座運営補助　　　</w:t>
      </w:r>
      <w:r w:rsidR="00524A09" w:rsidRPr="00605574">
        <w:rPr>
          <w:rFonts w:ascii="Century Gothic" w:hAnsi="Century Gothic" w:hint="eastAsia"/>
        </w:rPr>
        <w:t xml:space="preserve"> </w:t>
      </w:r>
      <w:r w:rsidRPr="00605574">
        <w:rPr>
          <w:rFonts w:ascii="Century Gothic" w:hAnsi="Century Gothic" w:hint="eastAsia"/>
        </w:rPr>
        <w:t>100,000</w:t>
      </w:r>
      <w:r w:rsidRPr="00605574">
        <w:rPr>
          <w:rFonts w:ascii="Century Gothic" w:hAnsi="Century Gothic" w:hint="eastAsia"/>
        </w:rPr>
        <w:t>円</w:t>
      </w:r>
      <w:r w:rsidR="00524A09" w:rsidRPr="00605574">
        <w:rPr>
          <w:rFonts w:ascii="Century Gothic" w:hAnsi="Century Gothic" w:hint="eastAsia"/>
        </w:rPr>
        <w:t>（</w:t>
      </w:r>
      <w:r w:rsidR="000E7AF6" w:rsidRPr="00605574">
        <w:rPr>
          <w:rFonts w:ascii="Century Gothic" w:hAnsi="Century Gothic" w:hint="eastAsia"/>
        </w:rPr>
        <w:t>キャンパスプラザ京都またはそれ以外でも対象</w:t>
      </w:r>
      <w:r w:rsidR="00524A09" w:rsidRPr="00605574">
        <w:rPr>
          <w:rFonts w:ascii="Century Gothic" w:hAnsi="Century Gothic" w:hint="eastAsia"/>
        </w:rPr>
        <w:t>）</w:t>
      </w:r>
    </w:p>
    <w:p w:rsidR="00196CDA" w:rsidRPr="00605574" w:rsidRDefault="00196CDA" w:rsidP="00196CDA">
      <w:pPr>
        <w:rPr>
          <w:rFonts w:ascii="Century Gothic" w:hAnsi="Century Gothic"/>
        </w:rPr>
      </w:pPr>
      <w:r w:rsidRPr="00605574">
        <w:rPr>
          <w:rFonts w:ascii="Century Gothic" w:hAnsi="Century Gothic" w:hint="eastAsia"/>
        </w:rPr>
        <w:t xml:space="preserve">　講師料補助（</w:t>
      </w:r>
      <w:r w:rsidRPr="00605574">
        <w:rPr>
          <w:rFonts w:ascii="Century Gothic" w:hAnsi="Century Gothic" w:hint="eastAsia"/>
        </w:rPr>
        <w:t>1</w:t>
      </w:r>
      <w:r w:rsidRPr="00605574">
        <w:rPr>
          <w:rFonts w:ascii="Century Gothic" w:hAnsi="Century Gothic" w:hint="eastAsia"/>
        </w:rPr>
        <w:t>コマ）</w:t>
      </w:r>
      <w:r w:rsidRPr="00605574">
        <w:rPr>
          <w:rFonts w:ascii="Century Gothic" w:hAnsi="Century Gothic" w:hint="eastAsia"/>
        </w:rPr>
        <w:t>22,274</w:t>
      </w:r>
      <w:r w:rsidRPr="00605574">
        <w:rPr>
          <w:rFonts w:ascii="Century Gothic" w:hAnsi="Century Gothic" w:hint="eastAsia"/>
        </w:rPr>
        <w:t>円</w:t>
      </w:r>
    </w:p>
    <w:p w:rsidR="00F14748" w:rsidRPr="00605574" w:rsidRDefault="00F14748" w:rsidP="008A27B0">
      <w:pPr>
        <w:rPr>
          <w:rFonts w:ascii="Century Gothic" w:hAnsi="Century Gothic"/>
        </w:rPr>
      </w:pPr>
    </w:p>
    <w:p w:rsidR="008A27B0" w:rsidRPr="00605574" w:rsidRDefault="008A27B0" w:rsidP="008A27B0">
      <w:pPr>
        <w:rPr>
          <w:rFonts w:ascii="Century Gothic" w:hAnsi="Century Gothic"/>
        </w:rPr>
      </w:pPr>
      <w:r w:rsidRPr="00605574">
        <w:rPr>
          <w:rFonts w:ascii="Century Gothic" w:hAnsi="Century Gothic" w:hint="eastAsia"/>
        </w:rPr>
        <w:t>（３）補助金の用途</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6190"/>
      </w:tblGrid>
      <w:tr w:rsidR="008A27B0" w:rsidRPr="00605574" w:rsidTr="008A27B0">
        <w:trPr>
          <w:trHeight w:val="397"/>
        </w:trPr>
        <w:tc>
          <w:tcPr>
            <w:tcW w:w="1730" w:type="dxa"/>
          </w:tcPr>
          <w:p w:rsidR="008A27B0" w:rsidRPr="00605574" w:rsidRDefault="00CF6FAB" w:rsidP="008A27B0">
            <w:pPr>
              <w:rPr>
                <w:rFonts w:ascii="Century Gothic" w:hAnsi="Century Gothic"/>
              </w:rPr>
            </w:pPr>
            <w:r w:rsidRPr="00605574">
              <w:rPr>
                <w:rFonts w:ascii="Century Gothic" w:hAnsi="Century Gothic" w:hint="eastAsia"/>
              </w:rPr>
              <w:t>講座運営補助</w:t>
            </w:r>
          </w:p>
        </w:tc>
        <w:tc>
          <w:tcPr>
            <w:tcW w:w="6190" w:type="dxa"/>
          </w:tcPr>
          <w:p w:rsidR="008A27B0" w:rsidRPr="00605574" w:rsidRDefault="00F14748" w:rsidP="00F03481">
            <w:pPr>
              <w:rPr>
                <w:rFonts w:ascii="Century Gothic" w:hAnsi="Century Gothic"/>
              </w:rPr>
            </w:pPr>
            <w:r w:rsidRPr="00605574">
              <w:rPr>
                <w:rFonts w:ascii="Century Gothic" w:hAnsi="Century Gothic" w:hint="eastAsia"/>
              </w:rPr>
              <w:t>印刷製本費、図書購読費、</w:t>
            </w:r>
            <w:r w:rsidR="00F03481" w:rsidRPr="00605574">
              <w:rPr>
                <w:rFonts w:ascii="Century Gothic" w:hAnsi="Century Gothic" w:hint="eastAsia"/>
              </w:rPr>
              <w:t>資料作成費、</w:t>
            </w:r>
            <w:r w:rsidR="00CF6FAB" w:rsidRPr="00605574">
              <w:rPr>
                <w:rFonts w:ascii="Century Gothic" w:hAnsi="Century Gothic" w:hint="eastAsia"/>
              </w:rPr>
              <w:t>実習先の入館料、打ち合わせにかかる</w:t>
            </w:r>
            <w:r w:rsidR="00F03481" w:rsidRPr="00605574">
              <w:rPr>
                <w:rFonts w:ascii="Century Gothic" w:hAnsi="Century Gothic" w:hint="eastAsia"/>
              </w:rPr>
              <w:t>会合費</w:t>
            </w:r>
            <w:r w:rsidR="00CF6FAB" w:rsidRPr="00605574">
              <w:rPr>
                <w:rFonts w:ascii="Century Gothic" w:hAnsi="Century Gothic" w:hint="eastAsia"/>
              </w:rPr>
              <w:t>（アルコール</w:t>
            </w:r>
            <w:r w:rsidR="00F03481" w:rsidRPr="00605574">
              <w:rPr>
                <w:rFonts w:ascii="Century Gothic" w:hAnsi="Century Gothic" w:hint="eastAsia"/>
              </w:rPr>
              <w:t>類は</w:t>
            </w:r>
            <w:r w:rsidR="00CF6FAB" w:rsidRPr="00605574">
              <w:rPr>
                <w:rFonts w:ascii="Century Gothic" w:hAnsi="Century Gothic" w:hint="eastAsia"/>
              </w:rPr>
              <w:t>除く）、講師料の補てん</w:t>
            </w:r>
            <w:r w:rsidRPr="00605574">
              <w:rPr>
                <w:rFonts w:ascii="Century Gothic" w:hAnsi="Century Gothic" w:hint="eastAsia"/>
              </w:rPr>
              <w:t>、その他講座運営に必要と判断される経費</w:t>
            </w:r>
          </w:p>
        </w:tc>
      </w:tr>
      <w:tr w:rsidR="008A27B0" w:rsidRPr="00605574" w:rsidTr="008A27B0">
        <w:trPr>
          <w:trHeight w:val="301"/>
        </w:trPr>
        <w:tc>
          <w:tcPr>
            <w:tcW w:w="1730" w:type="dxa"/>
          </w:tcPr>
          <w:p w:rsidR="008A27B0" w:rsidRPr="00605574" w:rsidRDefault="008A27B0" w:rsidP="008A27B0">
            <w:pPr>
              <w:rPr>
                <w:rFonts w:ascii="Century Gothic" w:hAnsi="Century Gothic"/>
              </w:rPr>
            </w:pPr>
            <w:r w:rsidRPr="00605574">
              <w:rPr>
                <w:rFonts w:ascii="Century Gothic" w:hAnsi="Century Gothic" w:hint="eastAsia"/>
              </w:rPr>
              <w:t>講師料補助</w:t>
            </w:r>
          </w:p>
        </w:tc>
        <w:tc>
          <w:tcPr>
            <w:tcW w:w="6190" w:type="dxa"/>
          </w:tcPr>
          <w:p w:rsidR="008A27B0" w:rsidRPr="00605574" w:rsidRDefault="00CF6FAB" w:rsidP="00F14748">
            <w:pPr>
              <w:rPr>
                <w:rFonts w:ascii="Century Gothic" w:hAnsi="Century Gothic"/>
              </w:rPr>
            </w:pPr>
            <w:r w:rsidRPr="00605574">
              <w:rPr>
                <w:rFonts w:ascii="Century Gothic" w:hAnsi="Century Gothic" w:hint="eastAsia"/>
              </w:rPr>
              <w:t>講師</w:t>
            </w:r>
            <w:r w:rsidR="00F14748" w:rsidRPr="00605574">
              <w:rPr>
                <w:rFonts w:ascii="Century Gothic" w:hAnsi="Century Gothic" w:hint="eastAsia"/>
              </w:rPr>
              <w:t>謝礼（</w:t>
            </w:r>
            <w:r w:rsidRPr="00605574">
              <w:rPr>
                <w:rFonts w:ascii="Century Gothic" w:hAnsi="Century Gothic" w:hint="eastAsia"/>
              </w:rPr>
              <w:t>講師料について各大学に支払い基準がある場合は各大学にて支払額を判断してください。</w:t>
            </w:r>
            <w:r w:rsidR="00F14748" w:rsidRPr="00605574">
              <w:rPr>
                <w:rFonts w:ascii="Century Gothic" w:hAnsi="Century Gothic" w:hint="eastAsia"/>
              </w:rPr>
              <w:t>なお、</w:t>
            </w:r>
            <w:r w:rsidRPr="00605574">
              <w:rPr>
                <w:rFonts w:ascii="Century Gothic" w:hAnsi="Century Gothic" w:hint="eastAsia"/>
              </w:rPr>
              <w:t>不足分については</w:t>
            </w:r>
            <w:r w:rsidR="00F14748" w:rsidRPr="00605574">
              <w:rPr>
                <w:rFonts w:ascii="Century Gothic" w:hAnsi="Century Gothic" w:hint="eastAsia"/>
              </w:rPr>
              <w:t>講座運営補助から補てんする等で対応してください）</w:t>
            </w:r>
          </w:p>
        </w:tc>
      </w:tr>
    </w:tbl>
    <w:p w:rsidR="00F03481" w:rsidRPr="00605574" w:rsidRDefault="00F03481" w:rsidP="00196CDA">
      <w:pPr>
        <w:rPr>
          <w:rFonts w:ascii="Century Gothic" w:hAnsi="Century Gothic"/>
        </w:rPr>
      </w:pPr>
      <w:r w:rsidRPr="00605574">
        <w:rPr>
          <w:rFonts w:ascii="Century Gothic" w:hAnsi="Century Gothic" w:hint="eastAsia"/>
        </w:rPr>
        <w:t xml:space="preserve">　　　　</w:t>
      </w:r>
    </w:p>
    <w:p w:rsidR="00F14748" w:rsidRPr="00605574" w:rsidRDefault="00F14748" w:rsidP="00196CDA">
      <w:pPr>
        <w:rPr>
          <w:rFonts w:ascii="Century Gothic" w:hAnsi="Century Gothic"/>
        </w:rPr>
      </w:pPr>
      <w:r w:rsidRPr="00605574">
        <w:rPr>
          <w:rFonts w:ascii="Century Gothic" w:hAnsi="Century Gothic" w:hint="eastAsia"/>
        </w:rPr>
        <w:t>（４）補助の件数</w:t>
      </w:r>
    </w:p>
    <w:p w:rsidR="00F14748" w:rsidRPr="00605574" w:rsidRDefault="00F14748" w:rsidP="00F14748">
      <w:pPr>
        <w:rPr>
          <w:rFonts w:ascii="Century Gothic" w:hAnsi="Century Gothic"/>
        </w:rPr>
      </w:pPr>
      <w:r w:rsidRPr="00605574">
        <w:rPr>
          <w:rFonts w:ascii="Century Gothic" w:hAnsi="Century Gothic" w:hint="eastAsia"/>
        </w:rPr>
        <w:t xml:space="preserve">　「教養力養成コース」、「京都力養成コース」　各</w:t>
      </w:r>
      <w:r w:rsidRPr="00605574">
        <w:rPr>
          <w:rFonts w:ascii="Century Gothic" w:hAnsi="Century Gothic" w:hint="eastAsia"/>
        </w:rPr>
        <w:t>10</w:t>
      </w:r>
      <w:r w:rsidRPr="00605574">
        <w:rPr>
          <w:rFonts w:ascii="Century Gothic" w:hAnsi="Century Gothic" w:hint="eastAsia"/>
        </w:rPr>
        <w:t>件程度</w:t>
      </w:r>
    </w:p>
    <w:p w:rsidR="00F14748" w:rsidRPr="00605574" w:rsidRDefault="00F14748" w:rsidP="00196CDA">
      <w:pPr>
        <w:rPr>
          <w:rFonts w:ascii="Century Gothic" w:hAnsi="Century Gothic"/>
        </w:rPr>
      </w:pPr>
    </w:p>
    <w:p w:rsidR="00196CDA" w:rsidRPr="00605574" w:rsidRDefault="00196CDA" w:rsidP="00196CDA">
      <w:pPr>
        <w:rPr>
          <w:rFonts w:ascii="Century Gothic" w:hAnsi="Century Gothic"/>
        </w:rPr>
      </w:pPr>
      <w:r w:rsidRPr="00605574">
        <w:rPr>
          <w:rFonts w:ascii="Century Gothic" w:hAnsi="Century Gothic" w:hint="eastAsia"/>
        </w:rPr>
        <w:t>（</w:t>
      </w:r>
      <w:r w:rsidR="00F14748" w:rsidRPr="00605574">
        <w:rPr>
          <w:rFonts w:ascii="Century Gothic" w:hAnsi="Century Gothic" w:hint="eastAsia"/>
        </w:rPr>
        <w:t>５</w:t>
      </w:r>
      <w:r w:rsidRPr="00605574">
        <w:rPr>
          <w:rFonts w:ascii="Century Gothic" w:hAnsi="Century Gothic" w:hint="eastAsia"/>
        </w:rPr>
        <w:t>）補助の条件</w:t>
      </w:r>
    </w:p>
    <w:p w:rsidR="00F14748" w:rsidRPr="00605574" w:rsidRDefault="00524A09" w:rsidP="00FF73D4">
      <w:pPr>
        <w:ind w:leftChars="100" w:left="203" w:firstLineChars="100" w:firstLine="203"/>
        <w:rPr>
          <w:rFonts w:ascii="Century Gothic" w:hAnsi="Century Gothic"/>
          <w:szCs w:val="21"/>
        </w:rPr>
      </w:pPr>
      <w:r w:rsidRPr="00605574">
        <w:rPr>
          <w:rFonts w:ascii="Century Gothic" w:hAnsi="Century Gothic" w:hint="eastAsia"/>
        </w:rPr>
        <w:t>講座の内容は、学問を深めるための導入講座を</w:t>
      </w:r>
      <w:r w:rsidRPr="00605574">
        <w:rPr>
          <w:rFonts w:ascii="Century Gothic" w:hAnsi="Century Gothic" w:hint="eastAsia"/>
          <w:szCs w:val="21"/>
        </w:rPr>
        <w:t>「入門講座」とし、フィールド調査や企画立案実習を通してより深く学べる専門講座を「</w:t>
      </w:r>
      <w:r w:rsidR="000E7AF6" w:rsidRPr="00605574">
        <w:rPr>
          <w:rFonts w:ascii="Century Gothic" w:hAnsi="Century Gothic" w:hint="eastAsia"/>
          <w:szCs w:val="21"/>
        </w:rPr>
        <w:t>演習・実習講座</w:t>
      </w:r>
      <w:r w:rsidRPr="00605574">
        <w:rPr>
          <w:rFonts w:ascii="Century Gothic" w:hAnsi="Century Gothic" w:hint="eastAsia"/>
          <w:szCs w:val="21"/>
        </w:rPr>
        <w:t>」として区分</w:t>
      </w:r>
      <w:r w:rsidR="00F14748" w:rsidRPr="00605574">
        <w:rPr>
          <w:rFonts w:ascii="Century Gothic" w:hAnsi="Century Gothic" w:hint="eastAsia"/>
          <w:szCs w:val="21"/>
        </w:rPr>
        <w:t>し、「入門講座」は上限</w:t>
      </w:r>
      <w:r w:rsidR="00F14748" w:rsidRPr="00605574">
        <w:rPr>
          <w:rFonts w:ascii="Century Gothic" w:hAnsi="Century Gothic" w:hint="eastAsia"/>
          <w:szCs w:val="21"/>
        </w:rPr>
        <w:t>8</w:t>
      </w:r>
      <w:r w:rsidR="00F14748" w:rsidRPr="00605574">
        <w:rPr>
          <w:rFonts w:ascii="Century Gothic" w:hAnsi="Century Gothic" w:hint="eastAsia"/>
          <w:szCs w:val="21"/>
        </w:rPr>
        <w:t>コマまで、「</w:t>
      </w:r>
      <w:r w:rsidR="000E7AF6" w:rsidRPr="00605574">
        <w:rPr>
          <w:rFonts w:ascii="Century Gothic" w:hAnsi="Century Gothic" w:hint="eastAsia"/>
          <w:szCs w:val="21"/>
        </w:rPr>
        <w:t>演習・実習講座</w:t>
      </w:r>
      <w:r w:rsidR="00F14748" w:rsidRPr="00605574">
        <w:rPr>
          <w:rFonts w:ascii="Century Gothic" w:hAnsi="Century Gothic" w:hint="eastAsia"/>
          <w:szCs w:val="21"/>
        </w:rPr>
        <w:t>」は上限</w:t>
      </w:r>
      <w:r w:rsidR="00F14748" w:rsidRPr="00605574">
        <w:rPr>
          <w:rFonts w:ascii="Century Gothic" w:hAnsi="Century Gothic" w:hint="eastAsia"/>
          <w:szCs w:val="21"/>
        </w:rPr>
        <w:t>15</w:t>
      </w:r>
      <w:r w:rsidR="00F14748" w:rsidRPr="00605574">
        <w:rPr>
          <w:rFonts w:ascii="Century Gothic" w:hAnsi="Century Gothic" w:hint="eastAsia"/>
          <w:szCs w:val="21"/>
        </w:rPr>
        <w:t>コマまで講師料補助を支給します。</w:t>
      </w:r>
    </w:p>
    <w:p w:rsidR="00F14748" w:rsidRPr="00605574" w:rsidRDefault="00F14748" w:rsidP="00FF73D4">
      <w:pPr>
        <w:ind w:leftChars="100" w:left="203" w:firstLineChars="100" w:firstLine="203"/>
        <w:rPr>
          <w:rFonts w:ascii="Century Gothic" w:hAnsi="Century Gothic"/>
          <w:szCs w:val="21"/>
        </w:rPr>
      </w:pPr>
      <w:r w:rsidRPr="00605574">
        <w:rPr>
          <w:rFonts w:ascii="Century Gothic" w:hAnsi="Century Gothic" w:hint="eastAsia"/>
          <w:szCs w:val="21"/>
        </w:rPr>
        <w:t>「</w:t>
      </w:r>
      <w:r w:rsidR="00524A09" w:rsidRPr="00605574">
        <w:rPr>
          <w:rFonts w:ascii="Century Gothic" w:hAnsi="Century Gothic" w:hint="eastAsia"/>
          <w:szCs w:val="21"/>
        </w:rPr>
        <w:t>入門講座」は</w:t>
      </w:r>
      <w:r w:rsidR="00524A09" w:rsidRPr="00605574">
        <w:rPr>
          <w:rFonts w:ascii="Century Gothic" w:hAnsi="Century Gothic" w:hint="eastAsia"/>
          <w:szCs w:val="21"/>
        </w:rPr>
        <w:t>4</w:t>
      </w:r>
      <w:r w:rsidR="00524A09" w:rsidRPr="00605574">
        <w:rPr>
          <w:rFonts w:ascii="Century Gothic" w:hAnsi="Century Gothic" w:hint="eastAsia"/>
          <w:szCs w:val="21"/>
        </w:rPr>
        <w:t>コマ～</w:t>
      </w:r>
      <w:r w:rsidR="00524A09" w:rsidRPr="00605574">
        <w:rPr>
          <w:rFonts w:ascii="Century Gothic" w:hAnsi="Century Gothic" w:hint="eastAsia"/>
          <w:szCs w:val="21"/>
        </w:rPr>
        <w:t>8</w:t>
      </w:r>
      <w:r w:rsidR="00524A09" w:rsidRPr="00605574">
        <w:rPr>
          <w:rFonts w:ascii="Century Gothic" w:hAnsi="Century Gothic" w:hint="eastAsia"/>
          <w:szCs w:val="21"/>
        </w:rPr>
        <w:t>コマ、「</w:t>
      </w:r>
      <w:r w:rsidR="000E7AF6" w:rsidRPr="00605574">
        <w:rPr>
          <w:rFonts w:ascii="Century Gothic" w:hAnsi="Century Gothic" w:hint="eastAsia"/>
          <w:szCs w:val="21"/>
        </w:rPr>
        <w:t>演習・実習講座</w:t>
      </w:r>
      <w:r w:rsidR="00524A09" w:rsidRPr="00605574">
        <w:rPr>
          <w:rFonts w:ascii="Century Gothic" w:hAnsi="Century Gothic" w:hint="eastAsia"/>
          <w:szCs w:val="21"/>
        </w:rPr>
        <w:t>」は</w:t>
      </w:r>
      <w:r w:rsidR="00524A09" w:rsidRPr="00605574">
        <w:rPr>
          <w:rFonts w:ascii="Century Gothic" w:hAnsi="Century Gothic" w:hint="eastAsia"/>
          <w:szCs w:val="21"/>
        </w:rPr>
        <w:t>10</w:t>
      </w:r>
      <w:r w:rsidR="00524A09" w:rsidRPr="00605574">
        <w:rPr>
          <w:rFonts w:ascii="Century Gothic" w:hAnsi="Century Gothic" w:hint="eastAsia"/>
          <w:szCs w:val="21"/>
        </w:rPr>
        <w:t>コマ～</w:t>
      </w:r>
      <w:r w:rsidR="00524A09" w:rsidRPr="00605574">
        <w:rPr>
          <w:rFonts w:ascii="Century Gothic" w:hAnsi="Century Gothic" w:hint="eastAsia"/>
          <w:szCs w:val="21"/>
        </w:rPr>
        <w:t>15</w:t>
      </w:r>
      <w:r w:rsidR="00B6311F" w:rsidRPr="00605574">
        <w:rPr>
          <w:rFonts w:ascii="Century Gothic" w:hAnsi="Century Gothic" w:hint="eastAsia"/>
          <w:szCs w:val="21"/>
        </w:rPr>
        <w:t>コマで構成し、学習の到達目標を達成で</w:t>
      </w:r>
      <w:r w:rsidR="005818B1">
        <w:rPr>
          <w:rFonts w:ascii="Century Gothic" w:hAnsi="Century Gothic" w:hint="eastAsia"/>
          <w:szCs w:val="21"/>
        </w:rPr>
        <w:t>き</w:t>
      </w:r>
      <w:r w:rsidR="00B6311F" w:rsidRPr="00605574">
        <w:rPr>
          <w:rFonts w:ascii="Century Gothic" w:hAnsi="Century Gothic" w:hint="eastAsia"/>
          <w:szCs w:val="21"/>
        </w:rPr>
        <w:t>るよう計画を立ててください</w:t>
      </w:r>
      <w:r w:rsidR="00524A09" w:rsidRPr="00605574">
        <w:rPr>
          <w:rFonts w:ascii="Century Gothic" w:hAnsi="Century Gothic" w:hint="eastAsia"/>
          <w:szCs w:val="21"/>
        </w:rPr>
        <w:t>。</w:t>
      </w:r>
      <w:r w:rsidRPr="00605574">
        <w:rPr>
          <w:rFonts w:ascii="Century Gothic" w:hAnsi="Century Gothic" w:hint="eastAsia"/>
          <w:szCs w:val="21"/>
        </w:rPr>
        <w:t>学習環境を保つため、「入門講座」の定員は</w:t>
      </w:r>
      <w:r w:rsidRPr="00605574">
        <w:rPr>
          <w:rFonts w:ascii="Century Gothic" w:hAnsi="Century Gothic" w:hint="eastAsia"/>
          <w:szCs w:val="21"/>
        </w:rPr>
        <w:t>30</w:t>
      </w:r>
      <w:r w:rsidRPr="00605574">
        <w:rPr>
          <w:rFonts w:ascii="Century Gothic" w:hAnsi="Century Gothic" w:hint="eastAsia"/>
          <w:szCs w:val="21"/>
        </w:rPr>
        <w:t>名程度、「</w:t>
      </w:r>
      <w:r w:rsidR="000E7AF6" w:rsidRPr="00605574">
        <w:rPr>
          <w:rFonts w:ascii="Century Gothic" w:hAnsi="Century Gothic" w:hint="eastAsia"/>
          <w:szCs w:val="21"/>
        </w:rPr>
        <w:t>演習・実習講座</w:t>
      </w:r>
      <w:r w:rsidRPr="00605574">
        <w:rPr>
          <w:rFonts w:ascii="Century Gothic" w:hAnsi="Century Gothic" w:hint="eastAsia"/>
          <w:szCs w:val="21"/>
        </w:rPr>
        <w:t>」の定員は</w:t>
      </w:r>
      <w:r w:rsidRPr="00605574">
        <w:rPr>
          <w:rFonts w:ascii="Century Gothic" w:hAnsi="Century Gothic" w:hint="eastAsia"/>
          <w:szCs w:val="21"/>
        </w:rPr>
        <w:t>20</w:t>
      </w:r>
      <w:r w:rsidRPr="00605574">
        <w:rPr>
          <w:rFonts w:ascii="Century Gothic" w:hAnsi="Century Gothic" w:hint="eastAsia"/>
          <w:szCs w:val="21"/>
        </w:rPr>
        <w:t>名程度で設定してください。</w:t>
      </w:r>
    </w:p>
    <w:p w:rsidR="00414936" w:rsidRPr="00605574" w:rsidRDefault="00B6311F" w:rsidP="00FF73D4">
      <w:pPr>
        <w:ind w:leftChars="200" w:left="2644" w:hangingChars="1100" w:hanging="2237"/>
        <w:rPr>
          <w:rFonts w:ascii="Century Gothic" w:hAnsi="Century Gothic"/>
        </w:rPr>
      </w:pPr>
      <w:r w:rsidRPr="00605574">
        <w:rPr>
          <w:rFonts w:ascii="Century Gothic" w:hAnsi="Century Gothic" w:hint="eastAsia"/>
          <w:szCs w:val="21"/>
        </w:rPr>
        <w:t>①</w:t>
      </w:r>
      <w:r w:rsidR="00196CDA" w:rsidRPr="00605574">
        <w:rPr>
          <w:rFonts w:ascii="Century Gothic" w:hAnsi="Century Gothic" w:hint="eastAsia"/>
          <w:szCs w:val="21"/>
        </w:rPr>
        <w:t>「入門</w:t>
      </w:r>
      <w:r w:rsidR="000E7AF6" w:rsidRPr="00605574">
        <w:rPr>
          <w:rFonts w:ascii="Century Gothic" w:hAnsi="Century Gothic" w:hint="eastAsia"/>
          <w:szCs w:val="21"/>
        </w:rPr>
        <w:t>講座</w:t>
      </w:r>
      <w:r w:rsidR="00196CDA" w:rsidRPr="00605574">
        <w:rPr>
          <w:rFonts w:ascii="Century Gothic" w:hAnsi="Century Gothic" w:hint="eastAsia"/>
          <w:szCs w:val="21"/>
        </w:rPr>
        <w:t>」</w:t>
      </w:r>
      <w:r w:rsidR="00524A09" w:rsidRPr="00605574">
        <w:rPr>
          <w:rFonts w:ascii="Century Gothic" w:hAnsi="Century Gothic" w:hint="eastAsia"/>
          <w:szCs w:val="21"/>
        </w:rPr>
        <w:t>･･･</w:t>
      </w:r>
      <w:r w:rsidR="00524A09" w:rsidRPr="00605574">
        <w:rPr>
          <w:rFonts w:ascii="Century Gothic" w:hAnsi="Century Gothic" w:hint="eastAsia"/>
        </w:rPr>
        <w:t>学問を深めるための導入講座。</w:t>
      </w:r>
      <w:r w:rsidR="002568AA" w:rsidRPr="00605574">
        <w:rPr>
          <w:rFonts w:ascii="Century Gothic" w:hAnsi="Century Gothic" w:hint="eastAsia"/>
        </w:rPr>
        <w:t>京都に関する知識を</w:t>
      </w:r>
      <w:r w:rsidR="00524A09" w:rsidRPr="00605574">
        <w:rPr>
          <w:rFonts w:ascii="Century Gothic" w:hAnsi="Century Gothic" w:hint="eastAsia"/>
        </w:rPr>
        <w:t>高める講座や</w:t>
      </w:r>
    </w:p>
    <w:p w:rsidR="00196CDA" w:rsidRPr="00605574" w:rsidRDefault="00524A09" w:rsidP="00FF73D4">
      <w:pPr>
        <w:ind w:leftChars="1100" w:left="2644" w:hangingChars="200" w:hanging="407"/>
        <w:rPr>
          <w:rFonts w:ascii="Century Gothic" w:hAnsi="Century Gothic"/>
          <w:szCs w:val="21"/>
        </w:rPr>
      </w:pPr>
      <w:r w:rsidRPr="00605574">
        <w:rPr>
          <w:rFonts w:ascii="Century Gothic" w:hAnsi="Century Gothic" w:hint="eastAsia"/>
        </w:rPr>
        <w:t>ボランティア養成など</w:t>
      </w:r>
      <w:r w:rsidR="002568AA" w:rsidRPr="00605574">
        <w:rPr>
          <w:rFonts w:ascii="Century Gothic" w:hAnsi="Century Gothic" w:hint="eastAsia"/>
        </w:rPr>
        <w:t>地域の活動に加わるきっかけとなる講座。</w:t>
      </w:r>
    </w:p>
    <w:p w:rsidR="002568AA" w:rsidRPr="00605574" w:rsidRDefault="00414936" w:rsidP="00FF73D4">
      <w:pPr>
        <w:ind w:firstLineChars="200" w:firstLine="407"/>
        <w:rPr>
          <w:rFonts w:ascii="Century Gothic" w:hAnsi="Century Gothic"/>
          <w:szCs w:val="21"/>
        </w:rPr>
      </w:pPr>
      <w:r w:rsidRPr="00605574">
        <w:rPr>
          <w:rFonts w:ascii="Century Gothic" w:hAnsi="Century Gothic" w:hint="eastAsia"/>
          <w:szCs w:val="21"/>
        </w:rPr>
        <w:t>②</w:t>
      </w:r>
      <w:r w:rsidR="00196CDA" w:rsidRPr="00605574">
        <w:rPr>
          <w:rFonts w:ascii="Century Gothic" w:hAnsi="Century Gothic" w:hint="eastAsia"/>
          <w:szCs w:val="21"/>
        </w:rPr>
        <w:t>「</w:t>
      </w:r>
      <w:r w:rsidR="000E7AF6" w:rsidRPr="00605574">
        <w:rPr>
          <w:rFonts w:ascii="Century Gothic" w:hAnsi="Century Gothic" w:hint="eastAsia"/>
          <w:szCs w:val="21"/>
        </w:rPr>
        <w:t>演習・実習講座</w:t>
      </w:r>
      <w:r w:rsidR="00196CDA" w:rsidRPr="00605574">
        <w:rPr>
          <w:rFonts w:ascii="Century Gothic" w:hAnsi="Century Gothic" w:hint="eastAsia"/>
          <w:szCs w:val="21"/>
        </w:rPr>
        <w:t>」</w:t>
      </w:r>
      <w:r w:rsidR="002568AA" w:rsidRPr="00605574">
        <w:rPr>
          <w:rFonts w:ascii="Century Gothic" w:hAnsi="Century Gothic" w:hint="eastAsia"/>
          <w:szCs w:val="21"/>
        </w:rPr>
        <w:t>･･･フィールドワーク等を通して京都や地域の活性化に貢献する講座。</w:t>
      </w:r>
    </w:p>
    <w:p w:rsidR="00196CDA" w:rsidRPr="00605574" w:rsidRDefault="00196CDA" w:rsidP="00C141FC">
      <w:pPr>
        <w:rPr>
          <w:rFonts w:ascii="Century Gothic" w:hAnsi="Century Gothic"/>
        </w:rPr>
      </w:pPr>
    </w:p>
    <w:p w:rsidR="003B3D51" w:rsidRPr="00605574" w:rsidRDefault="003B3D51" w:rsidP="003B3D51">
      <w:pPr>
        <w:rPr>
          <w:rFonts w:ascii="Century Gothic" w:hAnsi="Century Gothic"/>
        </w:rPr>
      </w:pPr>
      <w:r w:rsidRPr="00605574">
        <w:rPr>
          <w:rFonts w:ascii="Century Gothic" w:hAnsi="Century Gothic" w:hint="eastAsia"/>
        </w:rPr>
        <w:t>（</w:t>
      </w:r>
      <w:r w:rsidR="00F14748" w:rsidRPr="00605574">
        <w:rPr>
          <w:rFonts w:ascii="Century Gothic" w:hAnsi="Century Gothic" w:hint="eastAsia"/>
        </w:rPr>
        <w:t>６</w:t>
      </w:r>
      <w:r w:rsidRPr="00605574">
        <w:rPr>
          <w:rFonts w:ascii="Century Gothic" w:hAnsi="Century Gothic" w:hint="eastAsia"/>
        </w:rPr>
        <w:t>）補助金の支給</w:t>
      </w:r>
    </w:p>
    <w:p w:rsidR="003B3D51" w:rsidRPr="00605574" w:rsidRDefault="003B3D51" w:rsidP="00FF73D4">
      <w:pPr>
        <w:ind w:left="203" w:hangingChars="100" w:hanging="203"/>
        <w:rPr>
          <w:rFonts w:ascii="Century Gothic" w:hAnsi="Century Gothic"/>
        </w:rPr>
      </w:pPr>
      <w:r w:rsidRPr="00605574">
        <w:rPr>
          <w:rFonts w:ascii="Century Gothic" w:hAnsi="Century Gothic" w:hint="eastAsia"/>
        </w:rPr>
        <w:t xml:space="preserve">　　講座運営補助は「講座開設補助金申請書」</w:t>
      </w:r>
      <w:r w:rsidR="00B57687" w:rsidRPr="00605574">
        <w:rPr>
          <w:rFonts w:ascii="Century Gothic" w:hAnsi="Century Gothic" w:hint="eastAsia"/>
        </w:rPr>
        <w:t>（様式２）</w:t>
      </w:r>
      <w:r w:rsidRPr="00605574">
        <w:rPr>
          <w:rFonts w:ascii="Century Gothic" w:hAnsi="Century Gothic" w:hint="eastAsia"/>
        </w:rPr>
        <w:t>の提出を受けて</w:t>
      </w:r>
      <w:r w:rsidR="00B57687" w:rsidRPr="00605574">
        <w:rPr>
          <w:rFonts w:ascii="Century Gothic" w:hAnsi="Century Gothic" w:hint="eastAsia"/>
        </w:rPr>
        <w:t>、</w:t>
      </w:r>
      <w:r w:rsidR="00F14748" w:rsidRPr="00605574">
        <w:rPr>
          <w:rFonts w:ascii="Century Gothic" w:hAnsi="Century Gothic" w:hint="eastAsia"/>
        </w:rPr>
        <w:t>講座提供</w:t>
      </w:r>
      <w:r w:rsidRPr="00605574">
        <w:rPr>
          <w:rFonts w:ascii="Century Gothic" w:hAnsi="Century Gothic" w:hint="eastAsia"/>
        </w:rPr>
        <w:t>大学が指定する銀行口座に振り込</w:t>
      </w:r>
      <w:r w:rsidR="00414936" w:rsidRPr="00605574">
        <w:rPr>
          <w:rFonts w:ascii="Century Gothic" w:hAnsi="Century Gothic" w:hint="eastAsia"/>
        </w:rPr>
        <w:t>みます</w:t>
      </w:r>
      <w:r w:rsidRPr="00605574">
        <w:rPr>
          <w:rFonts w:ascii="Century Gothic" w:hAnsi="Century Gothic" w:hint="eastAsia"/>
        </w:rPr>
        <w:t>。</w:t>
      </w:r>
    </w:p>
    <w:p w:rsidR="00B57687" w:rsidRPr="00605574" w:rsidRDefault="00B57687" w:rsidP="00FF73D4">
      <w:pPr>
        <w:ind w:left="203" w:hangingChars="100" w:hanging="203"/>
        <w:rPr>
          <w:rFonts w:ascii="Century Gothic" w:hAnsi="Century Gothic"/>
        </w:rPr>
      </w:pPr>
      <w:r w:rsidRPr="00605574">
        <w:rPr>
          <w:rFonts w:ascii="Century Gothic" w:hAnsi="Century Gothic" w:hint="eastAsia"/>
        </w:rPr>
        <w:t xml:space="preserve">　　講師料補助は、一連の講座が終了した際に作成する「プログラム実施報告書</w:t>
      </w:r>
      <w:r w:rsidR="003B3D51" w:rsidRPr="00605574">
        <w:rPr>
          <w:rFonts w:ascii="Century Gothic" w:hAnsi="Century Gothic" w:hint="eastAsia"/>
        </w:rPr>
        <w:t>」</w:t>
      </w:r>
      <w:r w:rsidRPr="00605574">
        <w:rPr>
          <w:rFonts w:ascii="Century Gothic" w:hAnsi="Century Gothic" w:hint="eastAsia"/>
        </w:rPr>
        <w:t>（様式３）の提出を受けて、</w:t>
      </w:r>
      <w:r w:rsidR="00F14748" w:rsidRPr="00605574">
        <w:rPr>
          <w:rFonts w:ascii="Century Gothic" w:hAnsi="Century Gothic" w:hint="eastAsia"/>
        </w:rPr>
        <w:t>講座提供</w:t>
      </w:r>
      <w:r w:rsidRPr="00605574">
        <w:rPr>
          <w:rFonts w:ascii="Century Gothic" w:hAnsi="Century Gothic" w:hint="eastAsia"/>
        </w:rPr>
        <w:t>大学が指定する銀行口座に振り込</w:t>
      </w:r>
      <w:r w:rsidR="00414936" w:rsidRPr="00605574">
        <w:rPr>
          <w:rFonts w:ascii="Century Gothic" w:hAnsi="Century Gothic" w:hint="eastAsia"/>
        </w:rPr>
        <w:t>みます</w:t>
      </w:r>
      <w:r w:rsidRPr="00605574">
        <w:rPr>
          <w:rFonts w:ascii="Century Gothic" w:hAnsi="Century Gothic" w:hint="eastAsia"/>
        </w:rPr>
        <w:t>。</w:t>
      </w:r>
    </w:p>
    <w:p w:rsidR="00B57687" w:rsidRPr="00605574" w:rsidRDefault="00B57687" w:rsidP="00FF73D4">
      <w:pPr>
        <w:ind w:left="203" w:hangingChars="100" w:hanging="203"/>
        <w:rPr>
          <w:rFonts w:ascii="Century Gothic" w:hAnsi="Century Gothic"/>
        </w:rPr>
      </w:pPr>
      <w:r w:rsidRPr="00605574">
        <w:rPr>
          <w:rFonts w:ascii="Century Gothic" w:hAnsi="Century Gothic" w:hint="eastAsia"/>
        </w:rPr>
        <w:t xml:space="preserve">　　なお、講師料補助は、「市民教養講座開設補助金申請書」（様式１）で申請したコマ数を上限に支給し、休講等が生じた場合のコマ数分はこれを支給し</w:t>
      </w:r>
      <w:r w:rsidR="00414936" w:rsidRPr="00605574">
        <w:rPr>
          <w:rFonts w:ascii="Century Gothic" w:hAnsi="Century Gothic" w:hint="eastAsia"/>
        </w:rPr>
        <w:t>ません</w:t>
      </w:r>
      <w:r w:rsidRPr="00605574">
        <w:rPr>
          <w:rFonts w:ascii="Century Gothic" w:hAnsi="Century Gothic" w:hint="eastAsia"/>
        </w:rPr>
        <w:t>。</w:t>
      </w:r>
    </w:p>
    <w:p w:rsidR="003B3D51" w:rsidRPr="00605574" w:rsidRDefault="003B3D51" w:rsidP="00C141FC">
      <w:pPr>
        <w:rPr>
          <w:rFonts w:ascii="Century Gothic" w:hAnsi="Century Gothic"/>
        </w:rPr>
      </w:pPr>
    </w:p>
    <w:p w:rsidR="00F14748" w:rsidRPr="00605574" w:rsidRDefault="00F14748" w:rsidP="00C141FC">
      <w:pPr>
        <w:rPr>
          <w:rFonts w:ascii="Century Gothic" w:hAnsi="Century Gothic"/>
        </w:rPr>
      </w:pPr>
      <w:r w:rsidRPr="00605574">
        <w:rPr>
          <w:rFonts w:ascii="Century Gothic" w:hAnsi="Century Gothic" w:hint="eastAsia"/>
        </w:rPr>
        <w:t>（７）経費の免除</w:t>
      </w:r>
    </w:p>
    <w:p w:rsidR="00F14748" w:rsidRPr="00605574" w:rsidRDefault="00F14748" w:rsidP="00F14748">
      <w:pPr>
        <w:rPr>
          <w:rFonts w:ascii="Century Gothic" w:hAnsi="Century Gothic"/>
          <w:szCs w:val="21"/>
        </w:rPr>
      </w:pPr>
      <w:r w:rsidRPr="00605574">
        <w:rPr>
          <w:rFonts w:ascii="Century Gothic" w:hAnsi="Century Gothic" w:hint="eastAsia"/>
        </w:rPr>
        <w:t xml:space="preserve">　　</w:t>
      </w:r>
      <w:r w:rsidRPr="00605574">
        <w:rPr>
          <w:rFonts w:ascii="Century Gothic" w:hAnsi="Century Gothic" w:hint="eastAsia"/>
          <w:szCs w:val="21"/>
        </w:rPr>
        <w:t>キャンパスプラザ京都で開講する</w:t>
      </w:r>
      <w:r w:rsidR="000E7AF6" w:rsidRPr="00605574">
        <w:rPr>
          <w:rFonts w:ascii="Century Gothic" w:hAnsi="Century Gothic" w:hint="eastAsia"/>
          <w:szCs w:val="21"/>
        </w:rPr>
        <w:t>講座</w:t>
      </w:r>
      <w:r w:rsidRPr="00605574">
        <w:rPr>
          <w:rFonts w:ascii="Century Gothic" w:hAnsi="Century Gothic" w:hint="eastAsia"/>
          <w:szCs w:val="21"/>
        </w:rPr>
        <w:t>の場合は、以下の経費を免除します。</w:t>
      </w:r>
    </w:p>
    <w:p w:rsidR="00F14748" w:rsidRPr="00605574" w:rsidRDefault="00F14748" w:rsidP="00FF73D4">
      <w:pPr>
        <w:ind w:firstLineChars="300" w:firstLine="610"/>
        <w:rPr>
          <w:rFonts w:ascii="Century Gothic" w:hAnsi="Century Gothic"/>
          <w:szCs w:val="21"/>
        </w:rPr>
      </w:pPr>
      <w:r w:rsidRPr="00605574">
        <w:rPr>
          <w:rFonts w:ascii="Century Gothic" w:hAnsi="Century Gothic" w:hint="eastAsia"/>
          <w:szCs w:val="21"/>
        </w:rPr>
        <w:t>○キャンパスプラザ京都における教室使用料</w:t>
      </w:r>
    </w:p>
    <w:p w:rsidR="00F14748" w:rsidRPr="00605574" w:rsidRDefault="00F14748" w:rsidP="00FF73D4">
      <w:pPr>
        <w:ind w:firstLineChars="300" w:firstLine="610"/>
        <w:rPr>
          <w:rFonts w:ascii="Century Gothic" w:hAnsi="Century Gothic"/>
          <w:szCs w:val="21"/>
        </w:rPr>
      </w:pPr>
      <w:r w:rsidRPr="00605574">
        <w:rPr>
          <w:rFonts w:ascii="Century Gothic" w:hAnsi="Century Gothic" w:hint="eastAsia"/>
          <w:szCs w:val="21"/>
        </w:rPr>
        <w:t>○機器、備品使用料（全額）</w:t>
      </w:r>
    </w:p>
    <w:p w:rsidR="00F14748" w:rsidRPr="00605574" w:rsidRDefault="00F14748" w:rsidP="00C141FC">
      <w:pPr>
        <w:rPr>
          <w:rFonts w:ascii="Century Gothic" w:hAnsi="Century Gothic"/>
        </w:rPr>
      </w:pPr>
    </w:p>
    <w:p w:rsidR="002568AA" w:rsidRPr="00605574" w:rsidRDefault="002568AA" w:rsidP="00C141FC">
      <w:pPr>
        <w:rPr>
          <w:rFonts w:ascii="Century Gothic" w:hAnsi="Century Gothic"/>
          <w:u w:val="single"/>
        </w:rPr>
      </w:pPr>
      <w:r w:rsidRPr="00605574">
        <w:rPr>
          <w:rFonts w:ascii="Century Gothic" w:hAnsi="Century Gothic" w:hint="eastAsia"/>
          <w:u w:val="single"/>
        </w:rPr>
        <w:t>３．応募</w:t>
      </w:r>
      <w:r w:rsidR="00EA5E32" w:rsidRPr="00605574">
        <w:rPr>
          <w:rFonts w:ascii="Century Gothic" w:hAnsi="Century Gothic" w:hint="eastAsia"/>
          <w:u w:val="single"/>
        </w:rPr>
        <w:t>について</w:t>
      </w:r>
    </w:p>
    <w:p w:rsidR="002568AA" w:rsidRPr="00605574" w:rsidRDefault="002568AA" w:rsidP="00C141FC">
      <w:pPr>
        <w:rPr>
          <w:rFonts w:ascii="Century Gothic" w:hAnsi="Century Gothic"/>
        </w:rPr>
      </w:pPr>
      <w:r w:rsidRPr="00605574">
        <w:rPr>
          <w:rFonts w:ascii="Century Gothic" w:hAnsi="Century Gothic" w:hint="eastAsia"/>
        </w:rPr>
        <w:t>（１）</w:t>
      </w:r>
      <w:r w:rsidR="00F14748" w:rsidRPr="00605574">
        <w:rPr>
          <w:rFonts w:ascii="Century Gothic" w:hAnsi="Century Gothic" w:hint="eastAsia"/>
        </w:rPr>
        <w:t>申請対象機関</w:t>
      </w:r>
    </w:p>
    <w:p w:rsidR="00DE5921" w:rsidRPr="00605574" w:rsidRDefault="002568AA" w:rsidP="002568AA">
      <w:pPr>
        <w:rPr>
          <w:rFonts w:ascii="Century Gothic" w:hAnsi="Century Gothic"/>
          <w:szCs w:val="21"/>
        </w:rPr>
      </w:pPr>
      <w:r w:rsidRPr="00605574">
        <w:rPr>
          <w:rFonts w:ascii="Century Gothic" w:hAnsi="Century Gothic" w:hint="eastAsia"/>
          <w:szCs w:val="21"/>
        </w:rPr>
        <w:t xml:space="preserve">　</w:t>
      </w:r>
      <w:r w:rsidRPr="00605574">
        <w:rPr>
          <w:rFonts w:ascii="Century Gothic" w:hAnsi="Century Gothic" w:hint="eastAsia"/>
        </w:rPr>
        <w:t>講座開設補助金</w:t>
      </w:r>
      <w:r w:rsidRPr="00605574">
        <w:rPr>
          <w:rFonts w:ascii="Century Gothic" w:hAnsi="Century Gothic" w:hint="eastAsia"/>
          <w:szCs w:val="21"/>
        </w:rPr>
        <w:t>は、</w:t>
      </w:r>
      <w:r w:rsidR="00DE5921" w:rsidRPr="00605574">
        <w:rPr>
          <w:rFonts w:ascii="Century Gothic" w:hAnsi="Century Gothic" w:hint="eastAsia"/>
          <w:szCs w:val="21"/>
        </w:rPr>
        <w:t>申請代表が次の</w:t>
      </w:r>
      <w:r w:rsidRPr="00605574">
        <w:rPr>
          <w:rFonts w:ascii="Century Gothic" w:hAnsi="Century Gothic" w:hint="eastAsia"/>
          <w:szCs w:val="21"/>
        </w:rPr>
        <w:t>団体</w:t>
      </w:r>
      <w:r w:rsidR="00DE5921" w:rsidRPr="00605574">
        <w:rPr>
          <w:rFonts w:ascii="Century Gothic" w:hAnsi="Century Gothic" w:hint="eastAsia"/>
          <w:szCs w:val="21"/>
        </w:rPr>
        <w:t>に限り応募できます。</w:t>
      </w:r>
    </w:p>
    <w:p w:rsidR="002568AA" w:rsidRPr="00605574" w:rsidRDefault="002568AA" w:rsidP="002568AA">
      <w:pPr>
        <w:rPr>
          <w:rFonts w:ascii="Century Gothic" w:hAnsi="Century Gothic"/>
          <w:szCs w:val="21"/>
        </w:rPr>
      </w:pPr>
      <w:r w:rsidRPr="00605574">
        <w:rPr>
          <w:rFonts w:ascii="Century Gothic" w:hAnsi="Century Gothic" w:hint="eastAsia"/>
          <w:szCs w:val="21"/>
        </w:rPr>
        <w:t xml:space="preserve">　　①</w:t>
      </w:r>
      <w:r w:rsidRPr="00605574">
        <w:rPr>
          <w:rFonts w:ascii="Century Gothic" w:hAnsi="Century Gothic" w:hint="eastAsia"/>
          <w:szCs w:val="21"/>
        </w:rPr>
        <w:t xml:space="preserve"> </w:t>
      </w:r>
      <w:r w:rsidRPr="00605574">
        <w:rPr>
          <w:rFonts w:ascii="Century Gothic" w:hAnsi="Century Gothic" w:hint="eastAsia"/>
          <w:szCs w:val="21"/>
        </w:rPr>
        <w:t>大学コンソーシアム京都に加盟する大学・短期大学</w:t>
      </w:r>
    </w:p>
    <w:p w:rsidR="002568AA" w:rsidRPr="00605574" w:rsidRDefault="002568AA" w:rsidP="002568AA">
      <w:pPr>
        <w:rPr>
          <w:rFonts w:ascii="Century Gothic" w:hAnsi="Century Gothic"/>
          <w:szCs w:val="21"/>
        </w:rPr>
      </w:pPr>
      <w:r w:rsidRPr="00605574">
        <w:rPr>
          <w:rFonts w:ascii="Century Gothic" w:hAnsi="Century Gothic" w:hint="eastAsia"/>
          <w:szCs w:val="21"/>
        </w:rPr>
        <w:t xml:space="preserve">　　②</w:t>
      </w:r>
      <w:r w:rsidRPr="00605574">
        <w:rPr>
          <w:rFonts w:ascii="Century Gothic" w:hAnsi="Century Gothic" w:hint="eastAsia"/>
          <w:szCs w:val="21"/>
        </w:rPr>
        <w:t xml:space="preserve"> </w:t>
      </w:r>
      <w:r w:rsidRPr="00605574">
        <w:rPr>
          <w:rFonts w:ascii="Century Gothic" w:hAnsi="Century Gothic" w:hint="eastAsia"/>
          <w:szCs w:val="21"/>
        </w:rPr>
        <w:t>大学コンソーシアム京都</w:t>
      </w:r>
    </w:p>
    <w:p w:rsidR="002568AA" w:rsidRPr="00605574" w:rsidRDefault="002568AA" w:rsidP="002568AA">
      <w:pPr>
        <w:rPr>
          <w:rFonts w:ascii="Century Gothic" w:hAnsi="Century Gothic"/>
          <w:szCs w:val="21"/>
        </w:rPr>
      </w:pPr>
      <w:r w:rsidRPr="00605574">
        <w:rPr>
          <w:rFonts w:ascii="Century Gothic" w:hAnsi="Century Gothic" w:hint="eastAsia"/>
          <w:szCs w:val="21"/>
        </w:rPr>
        <w:lastRenderedPageBreak/>
        <w:t xml:space="preserve">　＜注意事項＞</w:t>
      </w:r>
    </w:p>
    <w:p w:rsidR="002568AA" w:rsidRPr="00605574" w:rsidRDefault="002568AA" w:rsidP="002568AA">
      <w:pPr>
        <w:rPr>
          <w:rFonts w:ascii="Century Gothic" w:hAnsi="Century Gothic"/>
          <w:szCs w:val="21"/>
        </w:rPr>
      </w:pPr>
      <w:r w:rsidRPr="00605574">
        <w:rPr>
          <w:rFonts w:ascii="Century Gothic" w:hAnsi="Century Gothic" w:hint="eastAsia"/>
          <w:szCs w:val="21"/>
        </w:rPr>
        <w:t xml:space="preserve">　　・①で応募の場合、採択は１大学あたり</w:t>
      </w:r>
      <w:r w:rsidR="00F14748" w:rsidRPr="00605574">
        <w:rPr>
          <w:rFonts w:ascii="Century Gothic" w:hAnsi="Century Gothic" w:hint="eastAsia"/>
          <w:szCs w:val="21"/>
        </w:rPr>
        <w:t>両コースあわせて</w:t>
      </w:r>
      <w:r w:rsidR="00DE5921" w:rsidRPr="00605574">
        <w:rPr>
          <w:rFonts w:ascii="Century Gothic" w:hAnsi="Century Gothic" w:hint="eastAsia"/>
          <w:szCs w:val="21"/>
        </w:rPr>
        <w:t>3</w:t>
      </w:r>
      <w:r w:rsidRPr="00605574">
        <w:rPr>
          <w:rFonts w:ascii="Century Gothic" w:hAnsi="Century Gothic" w:hint="eastAsia"/>
          <w:szCs w:val="21"/>
        </w:rPr>
        <w:t>件までと</w:t>
      </w:r>
      <w:r w:rsidR="00414936" w:rsidRPr="00605574">
        <w:rPr>
          <w:rFonts w:ascii="Century Gothic" w:hAnsi="Century Gothic" w:hint="eastAsia"/>
          <w:szCs w:val="21"/>
        </w:rPr>
        <w:t>します</w:t>
      </w:r>
      <w:r w:rsidRPr="00605574">
        <w:rPr>
          <w:rFonts w:ascii="Century Gothic" w:hAnsi="Century Gothic" w:hint="eastAsia"/>
          <w:szCs w:val="21"/>
        </w:rPr>
        <w:t>。</w:t>
      </w:r>
    </w:p>
    <w:p w:rsidR="002568AA" w:rsidRPr="00605574" w:rsidRDefault="002568AA" w:rsidP="00FF73D4">
      <w:pPr>
        <w:ind w:firstLineChars="200" w:firstLine="407"/>
        <w:rPr>
          <w:rFonts w:ascii="Century Gothic" w:hAnsi="Century Gothic"/>
          <w:szCs w:val="21"/>
        </w:rPr>
      </w:pPr>
      <w:r w:rsidRPr="00605574">
        <w:rPr>
          <w:rFonts w:ascii="Century Gothic" w:hAnsi="Century Gothic" w:hint="eastAsia"/>
          <w:szCs w:val="21"/>
        </w:rPr>
        <w:t>・同一内容での実施は原則</w:t>
      </w:r>
      <w:r w:rsidRPr="00605574">
        <w:rPr>
          <w:rFonts w:ascii="Century Gothic" w:hAnsi="Century Gothic" w:hint="eastAsia"/>
          <w:szCs w:val="21"/>
        </w:rPr>
        <w:t>2</w:t>
      </w:r>
      <w:r w:rsidRPr="00605574">
        <w:rPr>
          <w:rFonts w:ascii="Century Gothic" w:hAnsi="Century Gothic" w:hint="eastAsia"/>
          <w:bCs/>
          <w:szCs w:val="21"/>
        </w:rPr>
        <w:t>年間まで可と</w:t>
      </w:r>
      <w:r w:rsidR="00414936" w:rsidRPr="00605574">
        <w:rPr>
          <w:rFonts w:ascii="Century Gothic" w:hAnsi="Century Gothic" w:hint="eastAsia"/>
          <w:bCs/>
          <w:szCs w:val="21"/>
        </w:rPr>
        <w:t>しま</w:t>
      </w:r>
      <w:r w:rsidRPr="00605574">
        <w:rPr>
          <w:rFonts w:ascii="Century Gothic" w:hAnsi="Century Gothic" w:hint="eastAsia"/>
          <w:bCs/>
          <w:szCs w:val="21"/>
        </w:rPr>
        <w:t>すが</w:t>
      </w:r>
      <w:r w:rsidRPr="00605574">
        <w:rPr>
          <w:rFonts w:ascii="Century Gothic" w:hAnsi="Century Gothic" w:hint="eastAsia"/>
          <w:szCs w:val="21"/>
        </w:rPr>
        <w:t>、新たな視点を加え</w:t>
      </w:r>
      <w:r w:rsidR="00414936" w:rsidRPr="00605574">
        <w:rPr>
          <w:rFonts w:ascii="Century Gothic" w:hAnsi="Century Gothic" w:hint="eastAsia"/>
          <w:szCs w:val="21"/>
        </w:rPr>
        <w:t>てください</w:t>
      </w:r>
      <w:r w:rsidRPr="00605574">
        <w:rPr>
          <w:rFonts w:ascii="Century Gothic" w:hAnsi="Century Gothic" w:hint="eastAsia"/>
          <w:szCs w:val="21"/>
        </w:rPr>
        <w:t>。</w:t>
      </w:r>
    </w:p>
    <w:p w:rsidR="00F14748" w:rsidRDefault="00843056" w:rsidP="00843056">
      <w:pPr>
        <w:ind w:left="610" w:hangingChars="300" w:hanging="610"/>
        <w:rPr>
          <w:rFonts w:ascii="Century Gothic" w:hAnsi="Century Gothic"/>
        </w:rPr>
      </w:pPr>
      <w:r>
        <w:rPr>
          <w:rFonts w:ascii="Century Gothic" w:hAnsi="Century Gothic" w:hint="eastAsia"/>
        </w:rPr>
        <w:t xml:space="preserve">　　　</w:t>
      </w:r>
      <w:r w:rsidRPr="00843056">
        <w:rPr>
          <w:rFonts w:ascii="Century Gothic" w:hAnsi="Century Gothic" w:hint="eastAsia"/>
          <w:u w:val="single"/>
        </w:rPr>
        <w:t>また、前年度に</w:t>
      </w:r>
      <w:r>
        <w:rPr>
          <w:rFonts w:ascii="Century Gothic" w:hAnsi="Century Gothic" w:hint="eastAsia"/>
          <w:u w:val="single"/>
        </w:rPr>
        <w:t>選考</w:t>
      </w:r>
      <w:r w:rsidRPr="00843056">
        <w:rPr>
          <w:rFonts w:ascii="Century Gothic" w:hAnsi="Century Gothic" w:hint="eastAsia"/>
          <w:u w:val="single"/>
        </w:rPr>
        <w:t>委員</w:t>
      </w:r>
      <w:r>
        <w:rPr>
          <w:rFonts w:ascii="Century Gothic" w:hAnsi="Century Gothic" w:hint="eastAsia"/>
          <w:u w:val="single"/>
        </w:rPr>
        <w:t>・財団</w:t>
      </w:r>
      <w:r w:rsidRPr="00843056">
        <w:rPr>
          <w:rFonts w:ascii="Century Gothic" w:hAnsi="Century Gothic" w:hint="eastAsia"/>
          <w:u w:val="single"/>
        </w:rPr>
        <w:t>から指摘等があった場合は、その工夫・改善点を記載してください。</w:t>
      </w:r>
    </w:p>
    <w:p w:rsidR="00843056" w:rsidRPr="00605574" w:rsidRDefault="00843056" w:rsidP="00C141FC">
      <w:pPr>
        <w:rPr>
          <w:rFonts w:ascii="Century Gothic" w:hAnsi="Century Gothic"/>
        </w:rPr>
      </w:pPr>
    </w:p>
    <w:p w:rsidR="002568AA" w:rsidRPr="00605574" w:rsidRDefault="00F14748" w:rsidP="00C141FC">
      <w:pPr>
        <w:rPr>
          <w:rFonts w:ascii="Century Gothic" w:hAnsi="Century Gothic"/>
        </w:rPr>
      </w:pPr>
      <w:r w:rsidRPr="00605574">
        <w:rPr>
          <w:rFonts w:ascii="Century Gothic" w:hAnsi="Century Gothic" w:hint="eastAsia"/>
        </w:rPr>
        <w:t>（２）申請者</w:t>
      </w:r>
    </w:p>
    <w:p w:rsidR="00F14748" w:rsidRPr="00605574" w:rsidRDefault="00F14748" w:rsidP="00FF73D4">
      <w:pPr>
        <w:ind w:left="203" w:hangingChars="100" w:hanging="203"/>
        <w:rPr>
          <w:rFonts w:ascii="Century Gothic" w:hAnsi="Century Gothic"/>
          <w:szCs w:val="21"/>
        </w:rPr>
      </w:pPr>
      <w:r w:rsidRPr="00605574">
        <w:rPr>
          <w:rFonts w:ascii="Century Gothic" w:hAnsi="Century Gothic" w:hint="eastAsia"/>
        </w:rPr>
        <w:t xml:space="preserve">　　申請は</w:t>
      </w:r>
      <w:r w:rsidRPr="00605574">
        <w:rPr>
          <w:rFonts w:ascii="Century Gothic" w:hAnsi="Century Gothic" w:hint="eastAsia"/>
          <w:szCs w:val="21"/>
        </w:rPr>
        <w:t>教員個人ではなく、大学の窓口（京カレッジ担当部署または生涯学習担当部署）を通じて応募してください。申請代表者は講座運営の責任者（専任教員）とし、事務連絡は大学の窓口・担当者を明記してください。</w:t>
      </w:r>
    </w:p>
    <w:p w:rsidR="00F14748" w:rsidRPr="00605574" w:rsidRDefault="00F14748" w:rsidP="00C141FC">
      <w:pPr>
        <w:rPr>
          <w:rFonts w:ascii="Century Gothic" w:hAnsi="Century Gothic"/>
        </w:rPr>
      </w:pPr>
    </w:p>
    <w:p w:rsidR="00EA5E32" w:rsidRPr="00605574" w:rsidRDefault="00EA5E32" w:rsidP="00EA5E32">
      <w:pPr>
        <w:rPr>
          <w:rFonts w:ascii="Century Gothic" w:hAnsi="Century Gothic"/>
        </w:rPr>
      </w:pPr>
      <w:r w:rsidRPr="00605574">
        <w:rPr>
          <w:rFonts w:ascii="Century Gothic" w:hAnsi="Century Gothic" w:hint="eastAsia"/>
        </w:rPr>
        <w:t>（</w:t>
      </w:r>
      <w:r w:rsidR="00867EBE">
        <w:rPr>
          <w:rFonts w:ascii="Century Gothic" w:hAnsi="Century Gothic" w:hint="eastAsia"/>
        </w:rPr>
        <w:t>３</w:t>
      </w:r>
      <w:r w:rsidRPr="00605574">
        <w:rPr>
          <w:rFonts w:ascii="Century Gothic" w:hAnsi="Century Gothic" w:hint="eastAsia"/>
        </w:rPr>
        <w:t>）応募方法</w:t>
      </w:r>
    </w:p>
    <w:p w:rsidR="00EA5E32" w:rsidRPr="00605574" w:rsidRDefault="00EA5E32" w:rsidP="00FF73D4">
      <w:pPr>
        <w:ind w:left="203" w:hangingChars="100" w:hanging="203"/>
        <w:rPr>
          <w:rFonts w:ascii="Century Gothic" w:hAnsi="Century Gothic"/>
        </w:rPr>
      </w:pPr>
      <w:r w:rsidRPr="00843056">
        <w:rPr>
          <w:rFonts w:ascii="Century Gothic" w:hAnsi="Century Gothic" w:hint="eastAsia"/>
        </w:rPr>
        <w:t xml:space="preserve">　　</w:t>
      </w:r>
      <w:r w:rsidR="00583629" w:rsidRPr="00843056">
        <w:rPr>
          <w:rFonts w:ascii="Century Gothic" w:hAnsi="Century Gothic" w:hint="eastAsia"/>
        </w:rPr>
        <w:t>指定された</w:t>
      </w:r>
      <w:r w:rsidRPr="00843056">
        <w:rPr>
          <w:rFonts w:ascii="Century Gothic" w:hAnsi="Century Gothic" w:hint="eastAsia"/>
        </w:rPr>
        <w:t>期間内に別紙「市民教養講座開設補助金申請書」</w:t>
      </w:r>
      <w:r w:rsidR="00B57687" w:rsidRPr="00843056">
        <w:rPr>
          <w:rFonts w:ascii="Century Gothic" w:hAnsi="Century Gothic" w:hint="eastAsia"/>
        </w:rPr>
        <w:t>（様式１）</w:t>
      </w:r>
      <w:r w:rsidRPr="00843056">
        <w:rPr>
          <w:rFonts w:ascii="Century Gothic" w:hAnsi="Century Gothic" w:hint="eastAsia"/>
        </w:rPr>
        <w:t>を郵送または持参にて</w:t>
      </w:r>
      <w:r w:rsidRPr="00843056">
        <w:rPr>
          <w:rFonts w:ascii="Century Gothic" w:hAnsi="Century Gothic" w:hint="eastAsia"/>
        </w:rPr>
        <w:t>1</w:t>
      </w:r>
      <w:r w:rsidRPr="00843056">
        <w:rPr>
          <w:rFonts w:ascii="Century Gothic" w:hAnsi="Century Gothic" w:hint="eastAsia"/>
        </w:rPr>
        <w:t>部</w:t>
      </w:r>
      <w:r w:rsidRPr="00605574">
        <w:rPr>
          <w:rFonts w:ascii="Century Gothic" w:hAnsi="Century Gothic" w:hint="eastAsia"/>
        </w:rPr>
        <w:t>提出</w:t>
      </w:r>
      <w:r w:rsidR="00414936" w:rsidRPr="00605574">
        <w:rPr>
          <w:rFonts w:ascii="Century Gothic" w:hAnsi="Century Gothic" w:hint="eastAsia"/>
        </w:rPr>
        <w:t>してください</w:t>
      </w:r>
      <w:r w:rsidRPr="00605574">
        <w:rPr>
          <w:rFonts w:ascii="Century Gothic" w:hAnsi="Century Gothic" w:hint="eastAsia"/>
        </w:rPr>
        <w:t>。</w:t>
      </w:r>
    </w:p>
    <w:p w:rsidR="00EA5E32" w:rsidRPr="00605574" w:rsidRDefault="00EA5E32" w:rsidP="00C141FC">
      <w:pPr>
        <w:rPr>
          <w:rFonts w:ascii="Century Gothic" w:hAnsi="Century Gothic"/>
        </w:rPr>
      </w:pPr>
    </w:p>
    <w:p w:rsidR="00EA5E32" w:rsidRPr="00605574" w:rsidRDefault="00EA5E32" w:rsidP="00C141FC">
      <w:pPr>
        <w:rPr>
          <w:rFonts w:ascii="Century Gothic" w:hAnsi="Century Gothic"/>
        </w:rPr>
      </w:pPr>
      <w:r w:rsidRPr="00605574">
        <w:rPr>
          <w:rFonts w:ascii="Century Gothic" w:hAnsi="Century Gothic" w:hint="eastAsia"/>
        </w:rPr>
        <w:t>（</w:t>
      </w:r>
      <w:r w:rsidR="00867EBE">
        <w:rPr>
          <w:rFonts w:ascii="Century Gothic" w:hAnsi="Century Gothic" w:hint="eastAsia"/>
        </w:rPr>
        <w:t>４</w:t>
      </w:r>
      <w:r w:rsidRPr="00605574">
        <w:rPr>
          <w:rFonts w:ascii="Century Gothic" w:hAnsi="Century Gothic" w:hint="eastAsia"/>
        </w:rPr>
        <w:t>）提出先</w:t>
      </w:r>
    </w:p>
    <w:p w:rsidR="00EA5E32" w:rsidRPr="00605574" w:rsidRDefault="00EA5E32" w:rsidP="00EA5E32">
      <w:pPr>
        <w:rPr>
          <w:rFonts w:ascii="Century Gothic" w:hAnsi="Century Gothic"/>
        </w:rPr>
      </w:pPr>
      <w:r w:rsidRPr="00605574">
        <w:rPr>
          <w:rFonts w:ascii="Century Gothic" w:hAnsi="Century Gothic" w:hint="eastAsia"/>
        </w:rPr>
        <w:t xml:space="preserve">　　〒</w:t>
      </w:r>
      <w:r w:rsidRPr="00605574">
        <w:rPr>
          <w:rFonts w:ascii="Century Gothic" w:hAnsi="Century Gothic" w:hint="eastAsia"/>
        </w:rPr>
        <w:t xml:space="preserve">600-8216 </w:t>
      </w:r>
      <w:r w:rsidRPr="00605574">
        <w:rPr>
          <w:rFonts w:ascii="Century Gothic" w:hAnsi="Century Gothic" w:hint="eastAsia"/>
        </w:rPr>
        <w:t>京都市下京区西洞院通塩小路下る</w:t>
      </w:r>
      <w:r w:rsidRPr="00605574">
        <w:rPr>
          <w:rFonts w:ascii="Century Gothic" w:hAnsi="Century Gothic" w:hint="eastAsia"/>
        </w:rPr>
        <w:t xml:space="preserve"> </w:t>
      </w:r>
      <w:r w:rsidRPr="00605574">
        <w:rPr>
          <w:rFonts w:ascii="Century Gothic" w:hAnsi="Century Gothic" w:hint="eastAsia"/>
        </w:rPr>
        <w:t>キャンパスプラザ京都内</w:t>
      </w:r>
    </w:p>
    <w:p w:rsidR="00EA5E32" w:rsidRPr="00605574" w:rsidRDefault="00EA5E32" w:rsidP="00FF73D4">
      <w:pPr>
        <w:ind w:firstLineChars="200" w:firstLine="407"/>
        <w:rPr>
          <w:rFonts w:ascii="Century Gothic" w:hAnsi="Century Gothic"/>
        </w:rPr>
      </w:pPr>
      <w:r w:rsidRPr="00605574">
        <w:rPr>
          <w:rFonts w:ascii="Century Gothic" w:hAnsi="Century Gothic" w:hint="eastAsia"/>
        </w:rPr>
        <w:t>公益財団法人</w:t>
      </w:r>
      <w:r w:rsidRPr="00605574">
        <w:rPr>
          <w:rFonts w:ascii="Century Gothic" w:hAnsi="Century Gothic" w:hint="eastAsia"/>
        </w:rPr>
        <w:t xml:space="preserve"> </w:t>
      </w:r>
      <w:r w:rsidRPr="00605574">
        <w:rPr>
          <w:rFonts w:ascii="Century Gothic" w:hAnsi="Century Gothic" w:hint="eastAsia"/>
        </w:rPr>
        <w:t>大学コンソーシアム京都　京カレッジ担当　宛</w:t>
      </w:r>
    </w:p>
    <w:p w:rsidR="00EA5E32" w:rsidRPr="00605574" w:rsidRDefault="00EA5E32" w:rsidP="00FF73D4">
      <w:pPr>
        <w:ind w:firstLineChars="200" w:firstLine="407"/>
        <w:rPr>
          <w:rFonts w:ascii="Century Gothic" w:hAnsi="Century Gothic"/>
        </w:rPr>
      </w:pPr>
      <w:r w:rsidRPr="00605574">
        <w:rPr>
          <w:rFonts w:ascii="Century Gothic" w:hAnsi="Century Gothic" w:hint="eastAsia"/>
        </w:rPr>
        <w:t>※封筒に「講座開設補助金申請書在中」と朱書きで記載してください。</w:t>
      </w:r>
    </w:p>
    <w:p w:rsidR="002568AA" w:rsidRPr="00605574" w:rsidRDefault="002568AA" w:rsidP="00C141FC">
      <w:pPr>
        <w:rPr>
          <w:rFonts w:ascii="Century Gothic" w:hAnsi="Century Gothic"/>
        </w:rPr>
      </w:pPr>
    </w:p>
    <w:p w:rsidR="00F14748" w:rsidRPr="00605574" w:rsidRDefault="00F14748" w:rsidP="00C141FC">
      <w:pPr>
        <w:rPr>
          <w:rFonts w:ascii="Century Gothic" w:hAnsi="Century Gothic"/>
        </w:rPr>
      </w:pPr>
      <w:r w:rsidRPr="00605574">
        <w:rPr>
          <w:rFonts w:ascii="Century Gothic" w:hAnsi="Century Gothic" w:hint="eastAsia"/>
        </w:rPr>
        <w:t>（</w:t>
      </w:r>
      <w:r w:rsidR="00867EBE">
        <w:rPr>
          <w:rFonts w:ascii="Century Gothic" w:hAnsi="Century Gothic" w:hint="eastAsia"/>
        </w:rPr>
        <w:t>５</w:t>
      </w:r>
      <w:r w:rsidRPr="00605574">
        <w:rPr>
          <w:rFonts w:ascii="Century Gothic" w:hAnsi="Century Gothic" w:hint="eastAsia"/>
        </w:rPr>
        <w:t>）その他</w:t>
      </w:r>
    </w:p>
    <w:p w:rsidR="00F14748" w:rsidRPr="00605574" w:rsidRDefault="00F14748" w:rsidP="00FF73D4">
      <w:pPr>
        <w:ind w:left="203" w:hangingChars="100" w:hanging="203"/>
        <w:rPr>
          <w:rFonts w:ascii="Century Gothic" w:hAnsi="Century Gothic"/>
        </w:rPr>
      </w:pPr>
      <w:r w:rsidRPr="00605574">
        <w:rPr>
          <w:rFonts w:ascii="Century Gothic" w:hAnsi="Century Gothic" w:hint="eastAsia"/>
        </w:rPr>
        <w:t xml:space="preserve">　　本公募に関する全体説明会は行いません</w:t>
      </w:r>
      <w:r w:rsidR="00605574" w:rsidRPr="00605574">
        <w:rPr>
          <w:rFonts w:ascii="Century Gothic" w:hAnsi="Century Gothic" w:hint="eastAsia"/>
        </w:rPr>
        <w:t>。</w:t>
      </w:r>
      <w:r w:rsidRPr="00605574">
        <w:rPr>
          <w:rFonts w:ascii="Century Gothic" w:hAnsi="Century Gothic" w:hint="eastAsia"/>
        </w:rPr>
        <w:t>公募に関する質問等については、担当までお問い合わせください。</w:t>
      </w:r>
    </w:p>
    <w:p w:rsidR="00F14748" w:rsidRPr="00605574" w:rsidRDefault="00F14748" w:rsidP="00C141FC">
      <w:pPr>
        <w:rPr>
          <w:rFonts w:ascii="Century Gothic" w:hAnsi="Century Gothic"/>
        </w:rPr>
      </w:pPr>
    </w:p>
    <w:p w:rsidR="00EA5E32" w:rsidRPr="00605574" w:rsidRDefault="002568AA" w:rsidP="00C141FC">
      <w:pPr>
        <w:rPr>
          <w:rFonts w:ascii="Century Gothic" w:hAnsi="Century Gothic"/>
          <w:u w:val="single"/>
        </w:rPr>
      </w:pPr>
      <w:r w:rsidRPr="00605574">
        <w:rPr>
          <w:rFonts w:ascii="Century Gothic" w:hAnsi="Century Gothic" w:hint="eastAsia"/>
          <w:u w:val="single"/>
        </w:rPr>
        <w:t>４．選考</w:t>
      </w:r>
      <w:r w:rsidR="00EA5E32" w:rsidRPr="00605574">
        <w:rPr>
          <w:rFonts w:ascii="Century Gothic" w:hAnsi="Century Gothic" w:hint="eastAsia"/>
          <w:u w:val="single"/>
        </w:rPr>
        <w:t>について</w:t>
      </w:r>
    </w:p>
    <w:p w:rsidR="00EA5E32" w:rsidRPr="00605574" w:rsidRDefault="00EA5E32" w:rsidP="00C141FC">
      <w:pPr>
        <w:rPr>
          <w:rFonts w:ascii="Century Gothic" w:hAnsi="Century Gothic"/>
        </w:rPr>
      </w:pPr>
      <w:r w:rsidRPr="00605574">
        <w:rPr>
          <w:rFonts w:ascii="Century Gothic" w:hAnsi="Century Gothic" w:hint="eastAsia"/>
        </w:rPr>
        <w:t>（１）選考方法</w:t>
      </w:r>
    </w:p>
    <w:p w:rsidR="00EA5E32" w:rsidRPr="00605574" w:rsidRDefault="00EA5E32" w:rsidP="00C141FC">
      <w:pPr>
        <w:rPr>
          <w:rFonts w:ascii="Century Gothic" w:hAnsi="Century Gothic"/>
        </w:rPr>
      </w:pPr>
      <w:r w:rsidRPr="00605574">
        <w:rPr>
          <w:rFonts w:ascii="Century Gothic" w:hAnsi="Century Gothic" w:hint="eastAsia"/>
        </w:rPr>
        <w:t xml:space="preserve">　　大学コンソーシアム京都の専門委員会</w:t>
      </w:r>
      <w:r w:rsidR="004C18FA" w:rsidRPr="00605574">
        <w:rPr>
          <w:rFonts w:ascii="Century Gothic" w:hAnsi="Century Gothic" w:hint="eastAsia"/>
        </w:rPr>
        <w:t>が招集する委員で選考</w:t>
      </w:r>
      <w:r w:rsidR="00414936" w:rsidRPr="00605574">
        <w:rPr>
          <w:rFonts w:ascii="Century Gothic" w:hAnsi="Century Gothic" w:hint="eastAsia"/>
        </w:rPr>
        <w:t>します</w:t>
      </w:r>
      <w:r w:rsidR="004C18FA" w:rsidRPr="00605574">
        <w:rPr>
          <w:rFonts w:ascii="Century Gothic" w:hAnsi="Century Gothic" w:hint="eastAsia"/>
        </w:rPr>
        <w:t>。</w:t>
      </w:r>
    </w:p>
    <w:p w:rsidR="003B3D51" w:rsidRPr="00605574" w:rsidRDefault="003B3D51" w:rsidP="00C141FC">
      <w:pPr>
        <w:rPr>
          <w:rFonts w:ascii="Century Gothic" w:hAnsi="Century Gothic"/>
        </w:rPr>
      </w:pPr>
    </w:p>
    <w:p w:rsidR="002568AA" w:rsidRPr="00605574" w:rsidRDefault="00EA5E32" w:rsidP="00C141FC">
      <w:pPr>
        <w:rPr>
          <w:rFonts w:ascii="Century Gothic" w:hAnsi="Century Gothic"/>
        </w:rPr>
      </w:pPr>
      <w:r w:rsidRPr="00605574">
        <w:rPr>
          <w:rFonts w:ascii="Century Gothic" w:hAnsi="Century Gothic" w:hint="eastAsia"/>
        </w:rPr>
        <w:t>（２）選考</w:t>
      </w:r>
      <w:r w:rsidR="002568AA" w:rsidRPr="00605574">
        <w:rPr>
          <w:rFonts w:ascii="Century Gothic" w:hAnsi="Century Gothic" w:hint="eastAsia"/>
        </w:rPr>
        <w:t>基準</w:t>
      </w:r>
    </w:p>
    <w:p w:rsidR="004C18FA" w:rsidRPr="00605574" w:rsidRDefault="004C18FA" w:rsidP="00FF73D4">
      <w:pPr>
        <w:ind w:leftChars="100" w:left="203" w:firstLineChars="100" w:firstLine="203"/>
        <w:rPr>
          <w:rFonts w:ascii="Century Gothic" w:hAnsi="Century Gothic"/>
          <w:szCs w:val="21"/>
        </w:rPr>
      </w:pPr>
      <w:r w:rsidRPr="00605574">
        <w:rPr>
          <w:rFonts w:ascii="Century Gothic" w:hAnsi="Century Gothic" w:hint="eastAsia"/>
          <w:szCs w:val="21"/>
        </w:rPr>
        <w:t>次の審査基準をもとに採用を決定</w:t>
      </w:r>
      <w:r w:rsidR="00414936" w:rsidRPr="00605574">
        <w:rPr>
          <w:rFonts w:ascii="Century Gothic" w:hAnsi="Century Gothic" w:hint="eastAsia"/>
          <w:szCs w:val="21"/>
        </w:rPr>
        <w:t>します</w:t>
      </w:r>
      <w:r w:rsidRPr="00605574">
        <w:rPr>
          <w:rFonts w:ascii="Century Gothic" w:hAnsi="Century Gothic" w:hint="eastAsia"/>
          <w:szCs w:val="21"/>
        </w:rPr>
        <w:t>。</w:t>
      </w:r>
    </w:p>
    <w:p w:rsidR="004C18FA" w:rsidRPr="00605574" w:rsidRDefault="004C18FA" w:rsidP="00FF73D4">
      <w:pPr>
        <w:ind w:leftChars="100" w:left="203"/>
        <w:rPr>
          <w:rFonts w:ascii="Century Gothic" w:hAnsi="Century Gothic"/>
          <w:szCs w:val="21"/>
        </w:rPr>
      </w:pPr>
      <w:r w:rsidRPr="00605574">
        <w:rPr>
          <w:rFonts w:ascii="Century Gothic" w:hAnsi="Century Gothic" w:hint="eastAsia"/>
          <w:szCs w:val="21"/>
        </w:rPr>
        <w:t xml:space="preserve">　①　設定した目標を達成できる講座内容となっているか。</w:t>
      </w:r>
    </w:p>
    <w:p w:rsidR="004C18FA" w:rsidRPr="00605574" w:rsidRDefault="004C18FA" w:rsidP="00FF73D4">
      <w:pPr>
        <w:ind w:leftChars="202" w:left="411"/>
        <w:rPr>
          <w:rFonts w:ascii="Century Gothic" w:hAnsi="Century Gothic"/>
          <w:szCs w:val="21"/>
        </w:rPr>
      </w:pPr>
      <w:r w:rsidRPr="00605574">
        <w:rPr>
          <w:rFonts w:ascii="Century Gothic" w:hAnsi="Century Gothic" w:hint="eastAsia"/>
          <w:szCs w:val="21"/>
        </w:rPr>
        <w:t>②　講座終了時に受講生が地域貢献へのモチベーションを持ちうる内容であるか。</w:t>
      </w:r>
    </w:p>
    <w:p w:rsidR="004C18FA" w:rsidRPr="00605574" w:rsidRDefault="004C18FA" w:rsidP="00FF73D4">
      <w:pPr>
        <w:ind w:leftChars="100" w:left="203" w:firstLineChars="102" w:firstLine="207"/>
        <w:rPr>
          <w:rFonts w:ascii="Century Gothic" w:hAnsi="Century Gothic"/>
          <w:szCs w:val="21"/>
        </w:rPr>
      </w:pPr>
      <w:r w:rsidRPr="00605574">
        <w:rPr>
          <w:rFonts w:ascii="Century Gothic" w:hAnsi="Century Gothic" w:hint="eastAsia"/>
          <w:szCs w:val="21"/>
        </w:rPr>
        <w:t>③　計画が具体的か。</w:t>
      </w:r>
    </w:p>
    <w:p w:rsidR="004C18FA" w:rsidRPr="00605574" w:rsidRDefault="004C18FA" w:rsidP="00FF73D4">
      <w:pPr>
        <w:ind w:leftChars="202" w:left="411"/>
        <w:rPr>
          <w:rFonts w:ascii="Century Gothic" w:hAnsi="Century Gothic"/>
          <w:szCs w:val="21"/>
        </w:rPr>
      </w:pPr>
      <w:r w:rsidRPr="00605574">
        <w:rPr>
          <w:rFonts w:ascii="Century Gothic" w:hAnsi="Century Gothic" w:hint="eastAsia"/>
          <w:szCs w:val="21"/>
        </w:rPr>
        <w:t>④　受講生が集まるような魅力的なテーマであるか。</w:t>
      </w:r>
    </w:p>
    <w:p w:rsidR="004C18FA" w:rsidRPr="00605574" w:rsidRDefault="004C18FA" w:rsidP="00FF73D4">
      <w:pPr>
        <w:ind w:leftChars="204" w:left="824" w:hangingChars="201" w:hanging="409"/>
        <w:rPr>
          <w:rFonts w:ascii="Century Gothic" w:hAnsi="Century Gothic"/>
          <w:szCs w:val="21"/>
        </w:rPr>
      </w:pPr>
      <w:r w:rsidRPr="00605574">
        <w:rPr>
          <w:rFonts w:ascii="Century Gothic" w:hAnsi="Century Gothic" w:hint="eastAsia"/>
          <w:szCs w:val="21"/>
        </w:rPr>
        <w:t xml:space="preserve">⑤　</w:t>
      </w:r>
      <w:r w:rsidR="000E7AF6" w:rsidRPr="00605574">
        <w:rPr>
          <w:rFonts w:ascii="Century Gothic" w:hAnsi="Century Gothic" w:hint="eastAsia"/>
          <w:szCs w:val="21"/>
        </w:rPr>
        <w:t>「</w:t>
      </w:r>
      <w:r w:rsidRPr="00605574">
        <w:rPr>
          <w:rFonts w:ascii="Century Gothic" w:hAnsi="Century Gothic" w:hint="eastAsia"/>
          <w:szCs w:val="21"/>
        </w:rPr>
        <w:t>入門</w:t>
      </w:r>
      <w:r w:rsidR="000E7AF6" w:rsidRPr="00605574">
        <w:rPr>
          <w:rFonts w:ascii="Century Gothic" w:hAnsi="Century Gothic" w:hint="eastAsia"/>
          <w:szCs w:val="21"/>
        </w:rPr>
        <w:t>講座」</w:t>
      </w:r>
      <w:r w:rsidRPr="00605574">
        <w:rPr>
          <w:rFonts w:ascii="Century Gothic" w:hAnsi="Century Gothic" w:hint="eastAsia"/>
          <w:szCs w:val="21"/>
        </w:rPr>
        <w:t>の場合、本プログラムの終了後、京都や地域の活性化のきっかけ作りに効果が見込まれるか。</w:t>
      </w:r>
    </w:p>
    <w:p w:rsidR="004C18FA" w:rsidRPr="00605574" w:rsidRDefault="004C18FA" w:rsidP="00FF73D4">
      <w:pPr>
        <w:ind w:leftChars="204" w:left="824" w:hangingChars="201" w:hanging="409"/>
        <w:rPr>
          <w:rFonts w:ascii="Century Gothic" w:hAnsi="Century Gothic"/>
          <w:szCs w:val="21"/>
        </w:rPr>
      </w:pPr>
      <w:r w:rsidRPr="00605574">
        <w:rPr>
          <w:rFonts w:ascii="Century Gothic" w:hAnsi="Century Gothic" w:hint="eastAsia"/>
          <w:szCs w:val="21"/>
        </w:rPr>
        <w:t>⑥</w:t>
      </w:r>
      <w:r w:rsidRPr="00605574">
        <w:rPr>
          <w:rFonts w:ascii="Century Gothic" w:hAnsi="Century Gothic" w:hint="eastAsia"/>
          <w:szCs w:val="21"/>
        </w:rPr>
        <w:t xml:space="preserve">  </w:t>
      </w:r>
      <w:r w:rsidR="000E7AF6" w:rsidRPr="00605574">
        <w:rPr>
          <w:rFonts w:ascii="Century Gothic" w:hAnsi="Century Gothic" w:hint="eastAsia"/>
          <w:szCs w:val="21"/>
        </w:rPr>
        <w:t>「演習・実習講座」</w:t>
      </w:r>
      <w:r w:rsidRPr="00605574">
        <w:rPr>
          <w:rFonts w:ascii="Century Gothic" w:hAnsi="Century Gothic" w:hint="eastAsia"/>
          <w:szCs w:val="21"/>
        </w:rPr>
        <w:t>の場合、地域の教育力を活用するプログラムであり、本プログラム終了後、京都や地域の活性化に貢献する人財育成が見込まれるか。</w:t>
      </w:r>
    </w:p>
    <w:p w:rsidR="004C18FA" w:rsidRPr="00605574" w:rsidRDefault="004C18FA" w:rsidP="00FF73D4">
      <w:pPr>
        <w:ind w:leftChars="220" w:left="447"/>
        <w:rPr>
          <w:rFonts w:ascii="Century Gothic" w:hAnsi="Century Gothic"/>
          <w:szCs w:val="21"/>
        </w:rPr>
      </w:pPr>
      <w:r w:rsidRPr="00605574">
        <w:rPr>
          <w:rFonts w:ascii="Century Gothic" w:hAnsi="Century Gothic" w:hint="eastAsia"/>
          <w:szCs w:val="21"/>
        </w:rPr>
        <w:t>⑦</w:t>
      </w:r>
      <w:r w:rsidRPr="00605574">
        <w:rPr>
          <w:rFonts w:ascii="Century Gothic" w:hAnsi="Century Gothic" w:hint="eastAsia"/>
          <w:szCs w:val="21"/>
        </w:rPr>
        <w:t xml:space="preserve">  </w:t>
      </w:r>
      <w:r w:rsidRPr="00605574">
        <w:rPr>
          <w:rFonts w:ascii="Century Gothic" w:hAnsi="Century Gothic" w:hint="eastAsia"/>
          <w:szCs w:val="21"/>
        </w:rPr>
        <w:t>個性豊かな特色のあるプログラムとなっているか。</w:t>
      </w:r>
    </w:p>
    <w:p w:rsidR="003B3D51" w:rsidRDefault="003B3D51" w:rsidP="003B3D51">
      <w:pPr>
        <w:rPr>
          <w:rFonts w:ascii="Century Gothic" w:hAnsi="Century Gothic"/>
        </w:rPr>
      </w:pPr>
    </w:p>
    <w:p w:rsidR="00E578E5" w:rsidRPr="00605574" w:rsidRDefault="00E578E5" w:rsidP="003B3D51">
      <w:pPr>
        <w:rPr>
          <w:rFonts w:ascii="Century Gothic" w:hAnsi="Century Gothic"/>
        </w:rPr>
      </w:pPr>
    </w:p>
    <w:p w:rsidR="003B3D51" w:rsidRPr="00605574" w:rsidRDefault="003B3D51" w:rsidP="003B3D51">
      <w:pPr>
        <w:rPr>
          <w:rFonts w:ascii="Century Gothic" w:hAnsi="Century Gothic"/>
        </w:rPr>
      </w:pPr>
      <w:r w:rsidRPr="00605574">
        <w:rPr>
          <w:rFonts w:ascii="Century Gothic" w:hAnsi="Century Gothic" w:hint="eastAsia"/>
        </w:rPr>
        <w:t>（３）採択件数</w:t>
      </w:r>
    </w:p>
    <w:p w:rsidR="003B3D51" w:rsidRPr="00605574" w:rsidRDefault="003B3D51" w:rsidP="00FF73D4">
      <w:pPr>
        <w:ind w:left="203" w:hangingChars="100" w:hanging="203"/>
        <w:rPr>
          <w:rFonts w:ascii="Century Gothic" w:hAnsi="Century Gothic"/>
        </w:rPr>
      </w:pPr>
      <w:r w:rsidRPr="00605574">
        <w:rPr>
          <w:rFonts w:ascii="Century Gothic" w:hAnsi="Century Gothic" w:hint="eastAsia"/>
        </w:rPr>
        <w:t xml:space="preserve">　　上記（２）の条件に合う講座について、「教養力養成コース」及び「京都力養成コース」で各</w:t>
      </w:r>
      <w:r w:rsidRPr="00605574">
        <w:rPr>
          <w:rFonts w:ascii="Century Gothic" w:hAnsi="Century Gothic" w:hint="eastAsia"/>
        </w:rPr>
        <w:t>10</w:t>
      </w:r>
      <w:r w:rsidRPr="00605574">
        <w:rPr>
          <w:rFonts w:ascii="Century Gothic" w:hAnsi="Century Gothic" w:hint="eastAsia"/>
        </w:rPr>
        <w:t>件程度採択</w:t>
      </w:r>
      <w:r w:rsidR="00414936" w:rsidRPr="00605574">
        <w:rPr>
          <w:rFonts w:ascii="Century Gothic" w:hAnsi="Century Gothic" w:hint="eastAsia"/>
        </w:rPr>
        <w:t>します</w:t>
      </w:r>
      <w:r w:rsidRPr="00605574">
        <w:rPr>
          <w:rFonts w:ascii="Century Gothic" w:hAnsi="Century Gothic" w:hint="eastAsia"/>
        </w:rPr>
        <w:t>。</w:t>
      </w:r>
    </w:p>
    <w:p w:rsidR="002568AA" w:rsidRPr="00605574" w:rsidRDefault="002568AA" w:rsidP="00C141FC">
      <w:pPr>
        <w:rPr>
          <w:rFonts w:ascii="Century Gothic" w:hAnsi="Century Gothic"/>
        </w:rPr>
      </w:pPr>
      <w:r w:rsidRPr="00605574">
        <w:rPr>
          <w:rFonts w:ascii="Century Gothic" w:hAnsi="Century Gothic" w:hint="eastAsia"/>
        </w:rPr>
        <w:t xml:space="preserve">　</w:t>
      </w:r>
      <w:bookmarkStart w:id="0" w:name="_GoBack"/>
      <w:bookmarkEnd w:id="0"/>
    </w:p>
    <w:p w:rsidR="00EA5E32" w:rsidRPr="00867EBE" w:rsidRDefault="00EA5E32" w:rsidP="00C141FC">
      <w:pPr>
        <w:rPr>
          <w:rFonts w:ascii="Century Gothic" w:hAnsi="Century Gothic"/>
        </w:rPr>
      </w:pPr>
      <w:r w:rsidRPr="00867EBE">
        <w:rPr>
          <w:rFonts w:ascii="Century Gothic" w:hAnsi="Century Gothic" w:hint="eastAsia"/>
        </w:rPr>
        <w:t>（</w:t>
      </w:r>
      <w:r w:rsidR="003B3D51" w:rsidRPr="00867EBE">
        <w:rPr>
          <w:rFonts w:ascii="Century Gothic" w:hAnsi="Century Gothic" w:hint="eastAsia"/>
        </w:rPr>
        <w:t>４</w:t>
      </w:r>
      <w:r w:rsidRPr="00867EBE">
        <w:rPr>
          <w:rFonts w:ascii="Century Gothic" w:hAnsi="Century Gothic" w:hint="eastAsia"/>
        </w:rPr>
        <w:t>）</w:t>
      </w:r>
      <w:r w:rsidR="003B3D51" w:rsidRPr="00867EBE">
        <w:rPr>
          <w:rFonts w:ascii="Century Gothic" w:hAnsi="Century Gothic" w:hint="eastAsia"/>
        </w:rPr>
        <w:t>採択通知</w:t>
      </w:r>
    </w:p>
    <w:p w:rsidR="004C18FA" w:rsidRPr="00605574" w:rsidRDefault="003B3D51" w:rsidP="00C141FC">
      <w:pPr>
        <w:rPr>
          <w:rFonts w:ascii="Century Gothic" w:hAnsi="Century Gothic"/>
        </w:rPr>
      </w:pPr>
      <w:r w:rsidRPr="00867EBE">
        <w:rPr>
          <w:rFonts w:ascii="Century Gothic" w:hAnsi="Century Gothic" w:hint="eastAsia"/>
        </w:rPr>
        <w:t xml:space="preserve">　　申請書に掲載の事務連絡先に文章で通知します。</w:t>
      </w:r>
      <w:r w:rsidR="00605574" w:rsidRPr="00867EBE">
        <w:rPr>
          <w:rFonts w:ascii="Century Gothic" w:hAnsi="Century Gothic" w:hint="eastAsia"/>
        </w:rPr>
        <w:t>選考に関する</w:t>
      </w:r>
      <w:r w:rsidR="00414936" w:rsidRPr="00867EBE">
        <w:rPr>
          <w:rFonts w:ascii="Century Gothic" w:hAnsi="Century Gothic" w:hint="eastAsia"/>
        </w:rPr>
        <w:t>内容についてはお答えできません。</w:t>
      </w:r>
    </w:p>
    <w:p w:rsidR="004C18FA" w:rsidRPr="00605574" w:rsidRDefault="004C18FA" w:rsidP="00C141FC">
      <w:pPr>
        <w:rPr>
          <w:rFonts w:ascii="Century Gothic" w:hAnsi="Century Gothic"/>
        </w:rPr>
      </w:pPr>
    </w:p>
    <w:p w:rsidR="004C18FA" w:rsidRPr="00605574" w:rsidRDefault="003B3D51" w:rsidP="00C141FC">
      <w:pPr>
        <w:rPr>
          <w:rFonts w:ascii="Century Gothic" w:hAnsi="Century Gothic"/>
          <w:u w:val="single"/>
        </w:rPr>
      </w:pPr>
      <w:r w:rsidRPr="00605574">
        <w:rPr>
          <w:rFonts w:ascii="Century Gothic" w:hAnsi="Century Gothic" w:hint="eastAsia"/>
          <w:u w:val="single"/>
        </w:rPr>
        <w:t>５．講座の計画について</w:t>
      </w:r>
    </w:p>
    <w:p w:rsidR="003B3D51" w:rsidRPr="00605574" w:rsidRDefault="00B6311F" w:rsidP="00C141FC">
      <w:pPr>
        <w:rPr>
          <w:rFonts w:ascii="Century Gothic" w:hAnsi="Century Gothic"/>
        </w:rPr>
      </w:pPr>
      <w:r w:rsidRPr="00605574">
        <w:rPr>
          <w:rFonts w:ascii="Century Gothic" w:hAnsi="Century Gothic" w:hint="eastAsia"/>
        </w:rPr>
        <w:t xml:space="preserve">　採択された講座については申請大学が責任を持って講座の計画や補助金の管理を行い、適正に講座を運営することとし、必要に応じて京カレッジの担当者と</w:t>
      </w:r>
      <w:r w:rsidR="00414936" w:rsidRPr="00605574">
        <w:rPr>
          <w:rFonts w:ascii="Century Gothic" w:hAnsi="Century Gothic" w:hint="eastAsia"/>
        </w:rPr>
        <w:t>連携を取ってください。講座開講の準備については、別に定める「</w:t>
      </w:r>
      <w:r w:rsidR="009D517F">
        <w:rPr>
          <w:rFonts w:ascii="Century Gothic" w:hAnsi="Century Gothic" w:hint="eastAsia"/>
        </w:rPr>
        <w:t>事務担当者</w:t>
      </w:r>
      <w:r w:rsidR="00414936" w:rsidRPr="00605574">
        <w:rPr>
          <w:rFonts w:ascii="Century Gothic" w:hAnsi="Century Gothic" w:hint="eastAsia"/>
        </w:rPr>
        <w:t>ガイド」に従ってください。</w:t>
      </w:r>
    </w:p>
    <w:sectPr w:rsidR="003B3D51" w:rsidRPr="00605574" w:rsidSect="00FF73D4">
      <w:pgSz w:w="11906" w:h="16838" w:code="9"/>
      <w:pgMar w:top="1701" w:right="1134" w:bottom="1134" w:left="1418" w:header="851" w:footer="992" w:gutter="0"/>
      <w:cols w:space="425"/>
      <w:docGrid w:type="linesAndChars" w:linePitch="341"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D4" w:rsidRDefault="00FF73D4" w:rsidP="00696BD8">
      <w:r>
        <w:separator/>
      </w:r>
    </w:p>
  </w:endnote>
  <w:endnote w:type="continuationSeparator" w:id="0">
    <w:p w:rsidR="00FF73D4" w:rsidRDefault="00FF73D4" w:rsidP="0069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D4" w:rsidRDefault="00FF73D4" w:rsidP="00696BD8">
      <w:r>
        <w:separator/>
      </w:r>
    </w:p>
  </w:footnote>
  <w:footnote w:type="continuationSeparator" w:id="0">
    <w:p w:rsidR="00FF73D4" w:rsidRDefault="00FF73D4" w:rsidP="00696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203"/>
  <w:drawingGridVerticalSpacing w:val="34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FC"/>
    <w:rsid w:val="000B1628"/>
    <w:rsid w:val="000E7AF6"/>
    <w:rsid w:val="00196CDA"/>
    <w:rsid w:val="002568AA"/>
    <w:rsid w:val="003B3D51"/>
    <w:rsid w:val="003B7ACB"/>
    <w:rsid w:val="00414936"/>
    <w:rsid w:val="00472E5C"/>
    <w:rsid w:val="004C18FA"/>
    <w:rsid w:val="004C7FF0"/>
    <w:rsid w:val="004E6041"/>
    <w:rsid w:val="00506DFD"/>
    <w:rsid w:val="00524A09"/>
    <w:rsid w:val="005818B1"/>
    <w:rsid w:val="00583629"/>
    <w:rsid w:val="00605574"/>
    <w:rsid w:val="00696BD8"/>
    <w:rsid w:val="006B5324"/>
    <w:rsid w:val="008226AF"/>
    <w:rsid w:val="00843056"/>
    <w:rsid w:val="00867EBE"/>
    <w:rsid w:val="008A27B0"/>
    <w:rsid w:val="0095180C"/>
    <w:rsid w:val="00954B58"/>
    <w:rsid w:val="009B749C"/>
    <w:rsid w:val="009D517F"/>
    <w:rsid w:val="00AB5866"/>
    <w:rsid w:val="00B57687"/>
    <w:rsid w:val="00B610B4"/>
    <w:rsid w:val="00B6311F"/>
    <w:rsid w:val="00C141FC"/>
    <w:rsid w:val="00CF6FAB"/>
    <w:rsid w:val="00DE5921"/>
    <w:rsid w:val="00E578E5"/>
    <w:rsid w:val="00EA5E32"/>
    <w:rsid w:val="00F03481"/>
    <w:rsid w:val="00F14748"/>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D8"/>
    <w:pPr>
      <w:tabs>
        <w:tab w:val="center" w:pos="4252"/>
        <w:tab w:val="right" w:pos="8504"/>
      </w:tabs>
      <w:snapToGrid w:val="0"/>
    </w:pPr>
  </w:style>
  <w:style w:type="character" w:customStyle="1" w:styleId="a4">
    <w:name w:val="ヘッダー (文字)"/>
    <w:basedOn w:val="a0"/>
    <w:link w:val="a3"/>
    <w:uiPriority w:val="99"/>
    <w:rsid w:val="00696BD8"/>
  </w:style>
  <w:style w:type="paragraph" w:styleId="a5">
    <w:name w:val="footer"/>
    <w:basedOn w:val="a"/>
    <w:link w:val="a6"/>
    <w:uiPriority w:val="99"/>
    <w:unhideWhenUsed/>
    <w:rsid w:val="00696BD8"/>
    <w:pPr>
      <w:tabs>
        <w:tab w:val="center" w:pos="4252"/>
        <w:tab w:val="right" w:pos="8504"/>
      </w:tabs>
      <w:snapToGrid w:val="0"/>
    </w:pPr>
  </w:style>
  <w:style w:type="character" w:customStyle="1" w:styleId="a6">
    <w:name w:val="フッター (文字)"/>
    <w:basedOn w:val="a0"/>
    <w:link w:val="a5"/>
    <w:uiPriority w:val="99"/>
    <w:rsid w:val="00696BD8"/>
  </w:style>
  <w:style w:type="paragraph" w:styleId="a7">
    <w:name w:val="Balloon Text"/>
    <w:basedOn w:val="a"/>
    <w:link w:val="a8"/>
    <w:uiPriority w:val="99"/>
    <w:semiHidden/>
    <w:unhideWhenUsed/>
    <w:rsid w:val="004E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0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D8"/>
    <w:pPr>
      <w:tabs>
        <w:tab w:val="center" w:pos="4252"/>
        <w:tab w:val="right" w:pos="8504"/>
      </w:tabs>
      <w:snapToGrid w:val="0"/>
    </w:pPr>
  </w:style>
  <w:style w:type="character" w:customStyle="1" w:styleId="a4">
    <w:name w:val="ヘッダー (文字)"/>
    <w:basedOn w:val="a0"/>
    <w:link w:val="a3"/>
    <w:uiPriority w:val="99"/>
    <w:rsid w:val="00696BD8"/>
  </w:style>
  <w:style w:type="paragraph" w:styleId="a5">
    <w:name w:val="footer"/>
    <w:basedOn w:val="a"/>
    <w:link w:val="a6"/>
    <w:uiPriority w:val="99"/>
    <w:unhideWhenUsed/>
    <w:rsid w:val="00696BD8"/>
    <w:pPr>
      <w:tabs>
        <w:tab w:val="center" w:pos="4252"/>
        <w:tab w:val="right" w:pos="8504"/>
      </w:tabs>
      <w:snapToGrid w:val="0"/>
    </w:pPr>
  </w:style>
  <w:style w:type="character" w:customStyle="1" w:styleId="a6">
    <w:name w:val="フッター (文字)"/>
    <w:basedOn w:val="a0"/>
    <w:link w:val="a5"/>
    <w:uiPriority w:val="99"/>
    <w:rsid w:val="00696BD8"/>
  </w:style>
  <w:style w:type="paragraph" w:styleId="a7">
    <w:name w:val="Balloon Text"/>
    <w:basedOn w:val="a"/>
    <w:link w:val="a8"/>
    <w:uiPriority w:val="99"/>
    <w:semiHidden/>
    <w:unhideWhenUsed/>
    <w:rsid w:val="004E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0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F65098CF</Template>
  <TotalTime>15</TotalTime>
  <Pages>4</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充弘</dc:creator>
  <cp:lastModifiedBy>馬渡 明</cp:lastModifiedBy>
  <cp:revision>8</cp:revision>
  <cp:lastPrinted>2015-06-20T12:16:00Z</cp:lastPrinted>
  <dcterms:created xsi:type="dcterms:W3CDTF">2016-07-12T02:03:00Z</dcterms:created>
  <dcterms:modified xsi:type="dcterms:W3CDTF">2017-09-27T04:46:00Z</dcterms:modified>
</cp:coreProperties>
</file>